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95" w:rsidRDefault="00540D95" w:rsidP="0087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395388" cy="6898282"/>
            <wp:effectExtent l="1276350" t="0" r="1243412" b="0"/>
            <wp:docPr id="1" name="Рисунок 1" descr="C:\Documents and Settings\User\Мои документы\Мои рисунки\Изображение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03955" cy="691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D95" w:rsidRDefault="00540D95" w:rsidP="0087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6D9E" w:rsidRPr="006333A7" w:rsidRDefault="00876D9E" w:rsidP="0087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работы:</w:t>
      </w: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Психологическое обеспечение индивидуализации и гуманизации педагогического процесса.</w:t>
      </w:r>
    </w:p>
    <w:p w:rsidR="00876D9E" w:rsidRPr="006333A7" w:rsidRDefault="00876D9E" w:rsidP="0087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63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Содействие психическому здоровью, образовательным интересам и раскрытию индивидуальности социализирующейся личности, а также коррекция разного рода затруднений в ее развитии.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Сопровождение детей по периодизации школьной жизни: предупреждение нервно-психологических перегрузок; создание благоприятной среды для адаптации.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Комплексное исследование педагогического коллектива школы и создание благоприятного эмоционально-психологического климата.</w:t>
      </w:r>
    </w:p>
    <w:p w:rsidR="00876D9E" w:rsidRPr="006333A7" w:rsidRDefault="00876D9E" w:rsidP="00876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работы педагога-психолога  в школе: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получение информации о ребенке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наблюдение за динамикой развития ребенка, исследовательская работа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наблюдение за динамикой обучения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психологическое сопровождение и поддержка процесса обучения  через индивидуальную работу с педагогами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разработка и внедрение форм и методов работы с педагогами, включающую в себя просветительскую и консультативную деятельность.</w:t>
      </w:r>
    </w:p>
    <w:p w:rsidR="00876D9E" w:rsidRPr="006333A7" w:rsidRDefault="00876D9E" w:rsidP="00876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работ:</w:t>
      </w:r>
    </w:p>
    <w:p w:rsidR="00876D9E" w:rsidRPr="006333A7" w:rsidRDefault="00876D9E" w:rsidP="00876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63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Организационно- методическая работа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Введение документации.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Методическая работа по повышению квалификации учителей.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А) знакомство учителей с особенностями психологического развития учащихся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консультация учителей по развитию учащихся различных процессов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В) выступление на методических объединениях.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63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Психологическое просвещение (учителей и родителей).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Социометрия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Психологический план изучения личности учащихся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Как уберечь детей  от ПАВ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2" w:firstLine="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Поглаживания отрицательные и положительные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Психологические особенности детей младшего возраста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Подростковый возраст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Почему дети лгут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 Правила эффективного общения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Как повысить самооценку учащихся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Эмоциональное состояние ребенка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63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Психологическое просвещение и диагностика учащихся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Диагностическое обследование по тесту школьной зрелости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(1 класс)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Диагностика оценки духовно - нравственного развития (5-11 класс)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Диагностика тревожности у подростков по тесту школьной тревожности Филипса (5-7 класс)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6D9E" w:rsidRPr="006333A7" w:rsidRDefault="00876D9E" w:rsidP="00876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Психологическая азбука для 1-2 классов.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Разные люди - разные характеры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Какой у меня характер?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Какой характер у других?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Мой характер: оценим недостатки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Мои ощущения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Мое восприятие мира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Мое внимание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Как быть внимательным.</w:t>
      </w:r>
    </w:p>
    <w:p w:rsidR="00876D9E" w:rsidRPr="006333A7" w:rsidRDefault="00876D9E" w:rsidP="00876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Психологическая азбука для 3-4 классов.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3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Мои впечатления о лете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3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Какой Я?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3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Психология - знакомая незнакомка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3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Мои желания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3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Борьба мотивов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3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Мои мотивы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3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Какие мотивы у других?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3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Загадка психочистителя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3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Что такое память?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3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Виды памяти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3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Какая у меня память?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3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Эмоциональная память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3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Как  лучше запоминать!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3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 Я умею запоминать?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3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Сказка о профессоре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3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Мышление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3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Как развивать свой ум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3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Учимся думать вместе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3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Учимся обобщать и находить закономерности</w:t>
      </w:r>
    </w:p>
    <w:p w:rsidR="00876D9E" w:rsidRPr="006333A7" w:rsidRDefault="00876D9E" w:rsidP="00876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Коррекционно - развивающая работа в 5-8 классах по темам: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О дружбе  мальчиков и девочек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Толерантная личность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Психология цвета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Большая игра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Страна друзей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Страна Фантазий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Тренинги общения</w:t>
      </w:r>
    </w:p>
    <w:p w:rsidR="00876D9E" w:rsidRPr="006333A7" w:rsidRDefault="00876D9E" w:rsidP="0087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Профориентационная работа в (8-9 классах)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Понятие о профессии. Типы профессий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Карта склонностей и интересов.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Способности и профессиональная пригодность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Конкурс рисунков «Профессии моих родителей»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Конкурс творческих работ «История создания вещи»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 Психологическая игра «Калейдоскоп профессий»</w:t>
      </w:r>
    </w:p>
    <w:p w:rsidR="00876D9E" w:rsidRPr="006333A7" w:rsidRDefault="00876D9E" w:rsidP="00876D9E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A7">
        <w:rPr>
          <w:rFonts w:ascii="Times New Roman" w:eastAsia="Times New Roman" w:hAnsi="Times New Roman" w:cs="Times New Roman"/>
          <w:color w:val="000000"/>
          <w:sz w:val="24"/>
          <w:szCs w:val="24"/>
        </w:rPr>
        <w:t>- Анкета для родителей.</w:t>
      </w:r>
    </w:p>
    <w:tbl>
      <w:tblPr>
        <w:tblStyle w:val="a3"/>
        <w:tblW w:w="0" w:type="auto"/>
        <w:tblLook w:val="01E0"/>
      </w:tblPr>
      <w:tblGrid>
        <w:gridCol w:w="884"/>
        <w:gridCol w:w="14"/>
        <w:gridCol w:w="8192"/>
        <w:gridCol w:w="1935"/>
        <w:gridCol w:w="15"/>
        <w:gridCol w:w="1680"/>
        <w:gridCol w:w="2066"/>
      </w:tblGrid>
      <w:tr w:rsidR="00876D9E" w:rsidRPr="006333A7" w:rsidTr="00426256">
        <w:tc>
          <w:tcPr>
            <w:tcW w:w="14786" w:type="dxa"/>
            <w:gridSpan w:val="7"/>
            <w:shd w:val="clear" w:color="auto" w:fill="D9D9D9"/>
          </w:tcPr>
          <w:p w:rsidR="00876D9E" w:rsidRPr="006333A7" w:rsidRDefault="00876D9E" w:rsidP="00426256">
            <w:pPr>
              <w:rPr>
                <w:b/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Виды (направления) деятельности:                          </w:t>
            </w:r>
            <w:r w:rsidRPr="006333A7">
              <w:rPr>
                <w:b/>
                <w:sz w:val="24"/>
                <w:szCs w:val="24"/>
              </w:rPr>
              <w:t xml:space="preserve"> ПСИХОДИАГНОСТИКА</w:t>
            </w:r>
          </w:p>
        </w:tc>
      </w:tr>
      <w:tr w:rsidR="00876D9E" w:rsidRPr="006333A7" w:rsidTr="00426256">
        <w:tc>
          <w:tcPr>
            <w:tcW w:w="898" w:type="dxa"/>
            <w:gridSpan w:val="2"/>
          </w:tcPr>
          <w:p w:rsidR="00876D9E" w:rsidRPr="006333A7" w:rsidRDefault="00876D9E" w:rsidP="00426256">
            <w:pPr>
              <w:jc w:val="center"/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№ п/п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Форма проведения/</w:t>
            </w:r>
          </w:p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Цель исследования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jc w:val="center"/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jc w:val="center"/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Отметка о выполнении</w:t>
            </w:r>
          </w:p>
        </w:tc>
        <w:tc>
          <w:tcPr>
            <w:tcW w:w="2066" w:type="dxa"/>
          </w:tcPr>
          <w:p w:rsidR="00876D9E" w:rsidRPr="006333A7" w:rsidRDefault="00876D9E" w:rsidP="00426256">
            <w:pPr>
              <w:jc w:val="center"/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Ответственный</w:t>
            </w:r>
          </w:p>
        </w:tc>
      </w:tr>
      <w:tr w:rsidR="00876D9E" w:rsidRPr="006333A7" w:rsidTr="00426256">
        <w:tc>
          <w:tcPr>
            <w:tcW w:w="14786" w:type="dxa"/>
            <w:gridSpan w:val="7"/>
          </w:tcPr>
          <w:p w:rsidR="00876D9E" w:rsidRPr="006333A7" w:rsidRDefault="00876D9E" w:rsidP="00426256">
            <w:pPr>
              <w:jc w:val="center"/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>Будущие первоклассники</w:t>
            </w:r>
          </w:p>
        </w:tc>
      </w:tr>
      <w:tr w:rsidR="00876D9E" w:rsidRPr="006333A7" w:rsidTr="00426256">
        <w:trPr>
          <w:trHeight w:val="102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Выявление уровня готовности будущих первоклассников ( не посещавших ДОУ) к школе. Индивидуальная диагностика (по запросу администрации).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70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Диагностика мотивации. Выявить уровень готовности будущих первоклассников (посещавших ДО) к школе 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33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Диагностика уровня психологической готовности к обучению и УУД. Выявить уровень готовности к обучению в школе. Групповая диагностика.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Апрель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c>
          <w:tcPr>
            <w:tcW w:w="14786" w:type="dxa"/>
            <w:gridSpan w:val="7"/>
          </w:tcPr>
          <w:p w:rsidR="00876D9E" w:rsidRPr="006333A7" w:rsidRDefault="00876D9E" w:rsidP="00426256">
            <w:pPr>
              <w:jc w:val="center"/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>Обучающиеся 1-4 классов</w:t>
            </w:r>
          </w:p>
        </w:tc>
      </w:tr>
      <w:tr w:rsidR="00876D9E" w:rsidRPr="006333A7" w:rsidTr="00426256"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Диагностика развития творческого мышления учащихся (2-3 кл). Выявить учащихся, имеющих высокие показатели развития творческого мышления. Групповая диагностика.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106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2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Изучение удовлетворенности учащихся школьной жизнью. Определить уровень удовлетворенности учащихся. Групповая диагностика.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257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3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Изучение уровня адаптации 1 класса. Выявить уровень адаптации учащихся. Групповая диагностика.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Октябрь-май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22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4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Углубленная диагностика группы одаренных детей (2-3 кл). изучить особенности мотивации и уровня интеллектуального развития учащихся. Групповая и индивидуальная диагностика.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Ноябрь-дакабрь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186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5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Мониторинг сформированности уровня когнитивного и психосоциального развития учащихся 1 классов и психологического климата в коллективе (в соответствии с ФГОС НОО). Цель: Выявить особенности сформированности УУД, особенностей психологического климата в классе. Групповая диагностика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Октябрь-Май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Классный роководитель, Педагог-психолог</w:t>
            </w:r>
          </w:p>
        </w:tc>
      </w:tr>
      <w:tr w:rsidR="00876D9E" w:rsidRPr="006333A7" w:rsidTr="00426256">
        <w:trPr>
          <w:trHeight w:val="25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6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Углубленная диагностика дезадаптиванных учащихся. Выявить уровень развития дезадаптированных учащихся. Индивидуальная диагностика.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21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7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Диагностика уровня готовности учащихся 4 классов к переходу в среднее звено школы. Выявить уровень готовности учащихся. Групповая диагностика.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16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8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Диагностика учащихся по запросу родителей, учителей, узких специалистов, администрации школы. Выявить особенности учащихся, которые вызывают </w:t>
            </w:r>
            <w:r w:rsidRPr="006333A7">
              <w:rPr>
                <w:sz w:val="24"/>
                <w:szCs w:val="24"/>
              </w:rPr>
              <w:lastRenderedPageBreak/>
              <w:t>опасение у взрослых. Индивидуальная диагностика.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c>
          <w:tcPr>
            <w:tcW w:w="14786" w:type="dxa"/>
            <w:gridSpan w:val="7"/>
          </w:tcPr>
          <w:p w:rsidR="00876D9E" w:rsidRPr="006333A7" w:rsidRDefault="00876D9E" w:rsidP="00426256">
            <w:pPr>
              <w:jc w:val="center"/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lastRenderedPageBreak/>
              <w:t>Обучающиеся 5-9 классов</w:t>
            </w:r>
          </w:p>
        </w:tc>
      </w:tr>
      <w:tr w:rsidR="00876D9E" w:rsidRPr="006333A7" w:rsidTr="00426256"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Изучение удовлетворенности школьной жизнью. Определить уровень удовлетворенности учащихся. Групповая диагностика.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64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2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Изучения уровня сформированности учебного коллктива (по запросу учителя). Групповая диагностика.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31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3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Изучение уровня адаптации учащихся 5-х классов. Выявить уровень адаптации учащихся. Групповая и ндивидуальная диагностика.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30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4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Углубленная диагностика групп одаренных учащихся. Изучить особенности мотивации и уровня интеллектуального развития учащихся. Групповая и индивидуальная диагностика.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24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5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Углубленная диагностика дезадаптированных учащихся (5 кл). Коррекция дезадаптации учащихся. Индивидуальная диагностика. 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19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6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Изучение уровня нравственного развития учащихся (по запросу)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7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Изучение интеллектуальной сферы развития учащихся (6-7 кл). Выявить уровень интеллектуальных способностей. Групповая диагностика.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106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8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Изучение особенностей профессиональной готовности учащихся (9 кл). Выявить сформированность профессиональной позиции учащихся. Групповая диагностика. 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921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9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Диагностика учащихся в период подготовки к сдаче экзаменов (9 кл). выявить уровень тревожности и стрессоустойчивости учащихся. Групповая диагностика.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Январь-Май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31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10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Добровольное анонимное психологическое тестирование (7-9). Выявить отношение учащихся к вредным привычкам, психоактивным веществам и экстремизму. Групповая диагностика.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28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11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Изучение личностных особенностей учащихся. Выявить основные черты личности, особенности поведения учащихся. Индивидуальная диагностика.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286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12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Изучение особенностей внутрисемейных отношений. Выявить особенности семейного воспитания учащихся. Индивидуальная диагностика.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c>
          <w:tcPr>
            <w:tcW w:w="14786" w:type="dxa"/>
            <w:gridSpan w:val="7"/>
          </w:tcPr>
          <w:p w:rsidR="00876D9E" w:rsidRPr="006333A7" w:rsidRDefault="00876D9E" w:rsidP="00426256">
            <w:pPr>
              <w:jc w:val="center"/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>Обучающиеся «группы риска»</w:t>
            </w:r>
          </w:p>
        </w:tc>
      </w:tr>
      <w:tr w:rsidR="00876D9E" w:rsidRPr="006333A7" w:rsidTr="00426256">
        <w:trPr>
          <w:trHeight w:val="57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Диагностика межличностных отношений в группе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561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2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Диагностика эмоциональных процессов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33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3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Диагностика психологических отношений в группе (в классе)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Октябрь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34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4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Диагностика агрессии у подростков 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Декабрь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18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5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Диагностика самооценки и самопознания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Февраль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18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6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Итоговая диагностика познавательных и эмоциональных процессов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Май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390"/>
        </w:trPr>
        <w:tc>
          <w:tcPr>
            <w:tcW w:w="12720" w:type="dxa"/>
            <w:gridSpan w:val="6"/>
          </w:tcPr>
          <w:p w:rsidR="00876D9E" w:rsidRPr="006333A7" w:rsidRDefault="00876D9E" w:rsidP="00426256">
            <w:pPr>
              <w:jc w:val="center"/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</w:tr>
      <w:tr w:rsidR="00876D9E" w:rsidRPr="006333A7" w:rsidTr="00426256">
        <w:trPr>
          <w:trHeight w:val="310"/>
        </w:trPr>
        <w:tc>
          <w:tcPr>
            <w:tcW w:w="884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1</w:t>
            </w:r>
          </w:p>
        </w:tc>
        <w:tc>
          <w:tcPr>
            <w:tcW w:w="8206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Изучение состояния здоровья и возможностей детей. Выяснить, какими физическими возможностями обладают дети. Индивидуальная диагностика.</w:t>
            </w:r>
          </w:p>
        </w:tc>
        <w:tc>
          <w:tcPr>
            <w:tcW w:w="1950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680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66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2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Изучение интересов и способностей учащихся. Знать интересы ребенка, иметь подход к нему. Индивидуальная диагностика.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108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3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Изучение уровня адаптации детей с ограниченными возможностями здоровья. Оценить уровень адаптации в классном и школьном коллективе. Групповая диагностика.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637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4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Индивидуальные занятия с детьми ОВЗ. Снятие напряжения и скованности. Групповые и индивидуальные занятия.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c>
          <w:tcPr>
            <w:tcW w:w="14786" w:type="dxa"/>
            <w:gridSpan w:val="7"/>
          </w:tcPr>
          <w:p w:rsidR="00876D9E" w:rsidRPr="006333A7" w:rsidRDefault="00876D9E" w:rsidP="00426256">
            <w:pPr>
              <w:jc w:val="center"/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>Одаренные дети</w:t>
            </w:r>
          </w:p>
        </w:tc>
      </w:tr>
      <w:tr w:rsidR="00876D9E" w:rsidRPr="006333A7" w:rsidTr="00426256">
        <w:trPr>
          <w:trHeight w:val="614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Подготовка к проведению диагностических мероприятий.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25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2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Проведение диагностических мероприятий по проблемам интеллектуальной, творческой и социальной одаренности.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31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3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Проведение занятий по развитию творческой и интеллектуальной одаренности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c>
          <w:tcPr>
            <w:tcW w:w="14786" w:type="dxa"/>
            <w:gridSpan w:val="7"/>
          </w:tcPr>
          <w:p w:rsidR="00876D9E" w:rsidRPr="006333A7" w:rsidRDefault="00876D9E" w:rsidP="00426256">
            <w:pPr>
              <w:jc w:val="center"/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>Родители будущих первоклассников</w:t>
            </w:r>
          </w:p>
        </w:tc>
      </w:tr>
      <w:tr w:rsidR="00876D9E" w:rsidRPr="006333A7" w:rsidTr="00426256">
        <w:trPr>
          <w:trHeight w:val="70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Изучение адаптированности ребенка к школе. Выявить уровень адаптации учащихся с помощью анкетирования.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Педагог-психолг</w:t>
            </w:r>
          </w:p>
        </w:tc>
      </w:tr>
      <w:tr w:rsidR="00876D9E" w:rsidRPr="006333A7" w:rsidTr="00426256">
        <w:trPr>
          <w:trHeight w:val="72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Изучение особенностей ДРО. Выявить особенности детско-родительских отношений. Индивидуальная диагностика.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79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3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Изучения стиля детско-родительских отношений. Выявить детско-родительские отношения. Индивидуальная диагностика.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1093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4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Изучения особенностей внутрисемейного климата. Выявить благоприятность внутрисемейного климата. Индивидуальная диагностика.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c>
          <w:tcPr>
            <w:tcW w:w="14786" w:type="dxa"/>
            <w:gridSpan w:val="7"/>
            <w:shd w:val="clear" w:color="auto" w:fill="E0E0E0"/>
          </w:tcPr>
          <w:p w:rsidR="00876D9E" w:rsidRPr="006333A7" w:rsidRDefault="00876D9E" w:rsidP="00426256">
            <w:pPr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>Виды (направления) деятельности                      КОРРЕКЦИОННАЯ И РАЗВИВАЮЩАЯ ДЕЯТЕЛЬНОСТЬ</w:t>
            </w:r>
          </w:p>
        </w:tc>
      </w:tr>
      <w:tr w:rsidR="00876D9E" w:rsidRPr="006333A7" w:rsidTr="00426256"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№ п/п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Форма проведения/ Цель деятельности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Отметка о выполнении</w:t>
            </w: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Ответственный</w:t>
            </w:r>
          </w:p>
        </w:tc>
      </w:tr>
      <w:tr w:rsidR="00876D9E" w:rsidRPr="006333A7" w:rsidTr="00426256">
        <w:tc>
          <w:tcPr>
            <w:tcW w:w="14786" w:type="dxa"/>
            <w:gridSpan w:val="7"/>
          </w:tcPr>
          <w:p w:rsidR="00876D9E" w:rsidRPr="006333A7" w:rsidRDefault="00876D9E" w:rsidP="00426256">
            <w:pPr>
              <w:jc w:val="center"/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>Будущие первоклассники</w:t>
            </w:r>
          </w:p>
        </w:tc>
      </w:tr>
      <w:tr w:rsidR="00876D9E" w:rsidRPr="006333A7" w:rsidTr="00426256"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Сопровождение будущих первоклассников не посещавших ДО.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c>
          <w:tcPr>
            <w:tcW w:w="14786" w:type="dxa"/>
            <w:gridSpan w:val="7"/>
          </w:tcPr>
          <w:p w:rsidR="00876D9E" w:rsidRPr="006333A7" w:rsidRDefault="00876D9E" w:rsidP="00426256">
            <w:pPr>
              <w:jc w:val="center"/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>Обучающиеся 1-4 классов</w:t>
            </w:r>
          </w:p>
        </w:tc>
      </w:tr>
      <w:tr w:rsidR="00876D9E" w:rsidRPr="006333A7" w:rsidTr="00426256"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Сопровождение группы дезадаптиро-ванных учащихся. Создать условия для устранения причин дезадаптации. Групповые занятия.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90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2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Сопровождение учащихся имеющих нарушения в поведении. Создать условия для устранения сложностей в поведении. Групповые занятия.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28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3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Сопровождение одаренных учащихся. Создать условия для развития одаренности. Групповые занятия.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39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4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Индивидуальные занятия с учащимися (по запросу). Создать условия для гармоничного развития учащихся. Индивидуальные занятия.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135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5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Сопровождения учащихся испытывающих трудности в УУД. Создать условия для устранения причин нарушения формирования УУД. Групповые и индивидуальные занятия.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306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6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Сопровождение учащихся имеющих низкий уровень готовности, к переходу в среднее звено школы. Создать условия для повышения уровня готовности </w:t>
            </w:r>
            <w:r w:rsidRPr="006333A7">
              <w:rPr>
                <w:sz w:val="24"/>
                <w:szCs w:val="24"/>
              </w:rPr>
              <w:lastRenderedPageBreak/>
              <w:t>учащихся. Групповое занятие.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c>
          <w:tcPr>
            <w:tcW w:w="14786" w:type="dxa"/>
            <w:gridSpan w:val="7"/>
          </w:tcPr>
          <w:p w:rsidR="00876D9E" w:rsidRPr="006333A7" w:rsidRDefault="00876D9E" w:rsidP="00426256">
            <w:pPr>
              <w:jc w:val="center"/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lastRenderedPageBreak/>
              <w:t>Обучающиеся 5-9 классов</w:t>
            </w:r>
          </w:p>
        </w:tc>
      </w:tr>
      <w:tr w:rsidR="00876D9E" w:rsidRPr="006333A7" w:rsidTr="00426256"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Проведение адаптационных занятий с учащимися 5-х классов. Создать условия для повышения уровня готовности учащихся. Групповое занятие.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2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Сопровождение группы дезадаптиро-ванных учащихся. Создать условия для устранения причин дезадаптации. Групповые занятия.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76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3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Сопровождение одаренных учащихся. Создать условия для развития одаренности. Групповые занятия.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24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4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Сопровождение развития одаренности (9 кл). создать условия для развития творческих способностей учащихся. Групповое занятие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 психолог</w:t>
            </w:r>
          </w:p>
        </w:tc>
      </w:tr>
      <w:tr w:rsidR="00876D9E" w:rsidRPr="006333A7" w:rsidTr="00426256">
        <w:trPr>
          <w:trHeight w:val="22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5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Сопровождение учащихся в период подготовки и сдачи экзаменов (9 кл). создать условия для повышения стрессоустойчивости выпускников. Групповые занятия.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16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6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Сопровождение учащихся 9 классов в рамках профессионального самоопределения. Создать условия для осуществления осознанного профессионального выбора. Групповое занятие.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c>
          <w:tcPr>
            <w:tcW w:w="14786" w:type="dxa"/>
            <w:gridSpan w:val="7"/>
          </w:tcPr>
          <w:p w:rsidR="00876D9E" w:rsidRPr="006333A7" w:rsidRDefault="00876D9E" w:rsidP="00426256">
            <w:pPr>
              <w:jc w:val="center"/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>Обучающиеся «группы риска»</w:t>
            </w:r>
          </w:p>
        </w:tc>
      </w:tr>
      <w:tr w:rsidR="00876D9E" w:rsidRPr="006333A7" w:rsidTr="00426256">
        <w:trPr>
          <w:trHeight w:val="546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Сопровождение развития. Тренинг «Кто я? Какой я?»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688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2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Психологический тренинг «Личность», дать понятие о самом себе.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Октябрь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73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3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Психология общения «Я уникальная и неповторимая личность»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Ноябрь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27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4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Психологический тренинг «Почему люди ссорятся»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Декабрь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27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5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Психологический тренинг «Позитивное отношение к окружающим»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Февраль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27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6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Психологический тренинг «Жизненны цели»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Апрель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c>
          <w:tcPr>
            <w:tcW w:w="14786" w:type="dxa"/>
            <w:gridSpan w:val="7"/>
          </w:tcPr>
          <w:p w:rsidR="00876D9E" w:rsidRPr="006333A7" w:rsidRDefault="00876D9E" w:rsidP="00426256">
            <w:pPr>
              <w:jc w:val="center"/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>Обучающиеся с ограниченными возможностями здоровья</w:t>
            </w:r>
          </w:p>
        </w:tc>
      </w:tr>
      <w:tr w:rsidR="00876D9E" w:rsidRPr="006333A7" w:rsidTr="00426256">
        <w:trPr>
          <w:trHeight w:val="69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Психологический тренинг «Помоги себе сам». Научить контролировать свои эмоции и действия.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64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Тренинг по развитию коммуникативных способностей детей. Учить общению в коллективе.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 психолог</w:t>
            </w:r>
          </w:p>
        </w:tc>
      </w:tr>
      <w:tr w:rsidR="00876D9E" w:rsidRPr="006333A7" w:rsidTr="00426256">
        <w:trPr>
          <w:trHeight w:val="534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3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Тренинг по развитию коммуникативных способностей детей. Развивать коммуникативные способности.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c>
          <w:tcPr>
            <w:tcW w:w="14786" w:type="dxa"/>
            <w:gridSpan w:val="7"/>
            <w:shd w:val="clear" w:color="auto" w:fill="E0E0E0"/>
          </w:tcPr>
          <w:p w:rsidR="00876D9E" w:rsidRPr="006333A7" w:rsidRDefault="00876D9E" w:rsidP="00426256">
            <w:pPr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>Виды (направления) деятельности                                                ПРОСВЕЩЕНИЕ</w:t>
            </w:r>
          </w:p>
        </w:tc>
      </w:tr>
      <w:tr w:rsidR="00876D9E" w:rsidRPr="006333A7" w:rsidTr="00426256">
        <w:trPr>
          <w:trHeight w:val="849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№ п/п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Форма проведения/ Цель деятельности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Отметка о выполнении</w:t>
            </w: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876D9E" w:rsidRPr="006333A7" w:rsidTr="00426256">
        <w:tc>
          <w:tcPr>
            <w:tcW w:w="14786" w:type="dxa"/>
            <w:gridSpan w:val="7"/>
          </w:tcPr>
          <w:p w:rsidR="00876D9E" w:rsidRPr="006333A7" w:rsidRDefault="00876D9E" w:rsidP="00426256">
            <w:pPr>
              <w:jc w:val="center"/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>Обучающиеся 5-9 классов</w:t>
            </w:r>
          </w:p>
        </w:tc>
      </w:tr>
      <w:tr w:rsidR="00876D9E" w:rsidRPr="006333A7" w:rsidTr="00426256">
        <w:trPr>
          <w:trHeight w:val="81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Просветительская работа на тему: «Духовно нравственное развитие».  Групповые и индивидуальные занятия.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523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2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Ролевая игра «Мир без наркотиков». Групповое занятие.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c>
          <w:tcPr>
            <w:tcW w:w="14786" w:type="dxa"/>
            <w:gridSpan w:val="7"/>
          </w:tcPr>
          <w:p w:rsidR="00876D9E" w:rsidRPr="006333A7" w:rsidRDefault="00876D9E" w:rsidP="00426256">
            <w:pPr>
              <w:jc w:val="center"/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>Учителя-предметники</w:t>
            </w:r>
          </w:p>
        </w:tc>
      </w:tr>
      <w:tr w:rsidR="00876D9E" w:rsidRPr="006333A7" w:rsidTr="00426256">
        <w:trPr>
          <w:trHeight w:val="129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Проведение цикла развивающих занятий по тематике эмоционального выгорания педагогов. Научить справляться с нервно-психическим напряжением на рабочем месте. Групповые занятия.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 психолог</w:t>
            </w:r>
          </w:p>
        </w:tc>
      </w:tr>
      <w:tr w:rsidR="00876D9E" w:rsidRPr="006333A7" w:rsidTr="00426256">
        <w:trPr>
          <w:trHeight w:val="306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2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Технология работы учителя с родителями. Научить педагога конструктивному взаимодействию с родителями учащихся. Групповые занятия.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Декабрь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37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3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Проведение тренинговых занятий. Способствовать снятию уровня тревожности. Групповое занятие.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c>
          <w:tcPr>
            <w:tcW w:w="14786" w:type="dxa"/>
            <w:gridSpan w:val="7"/>
          </w:tcPr>
          <w:p w:rsidR="00876D9E" w:rsidRPr="006333A7" w:rsidRDefault="00876D9E" w:rsidP="00426256">
            <w:pPr>
              <w:jc w:val="center"/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>Родители будущих первоклассников</w:t>
            </w:r>
          </w:p>
        </w:tc>
      </w:tr>
      <w:tr w:rsidR="00876D9E" w:rsidRPr="006333A7" w:rsidTr="00426256"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Просветительская работа по теме: «Мой ребенок будущих первоклассник». Групповые и индивидуальные занятия. 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Апрель-май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c>
          <w:tcPr>
            <w:tcW w:w="14786" w:type="dxa"/>
            <w:gridSpan w:val="7"/>
          </w:tcPr>
          <w:p w:rsidR="00876D9E" w:rsidRPr="006333A7" w:rsidRDefault="00876D9E" w:rsidP="00426256">
            <w:pPr>
              <w:jc w:val="center"/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>Родители обучающихся начальных классов</w:t>
            </w:r>
          </w:p>
        </w:tc>
      </w:tr>
      <w:tr w:rsidR="00876D9E" w:rsidRPr="006333A7" w:rsidTr="00426256">
        <w:trPr>
          <w:trHeight w:val="73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Просветительская работа по теме: «Мой ребенок первоклассник». Групповые и индивидуальные занятия.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252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Занятия с родителями по теме «Страхи наших детей». Групповые и индивидуальные занятия.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24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3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Занятие с родителями по теме: «Игра дело серьезное». Групповые и индивидуальные занятия.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c>
          <w:tcPr>
            <w:tcW w:w="14786" w:type="dxa"/>
            <w:gridSpan w:val="7"/>
          </w:tcPr>
          <w:p w:rsidR="00876D9E" w:rsidRPr="006333A7" w:rsidRDefault="00876D9E" w:rsidP="00426256">
            <w:pPr>
              <w:jc w:val="center"/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>Родители обучающихся среднего звена</w:t>
            </w:r>
          </w:p>
        </w:tc>
      </w:tr>
      <w:tr w:rsidR="00876D9E" w:rsidRPr="006333A7" w:rsidTr="00426256">
        <w:trPr>
          <w:trHeight w:val="49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Просветительская работа по теме: «Подготовка к экзаменам». Групповые и индивидуальные занятия. 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36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2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Просветительская работа по теме: «Профессиональное самоопределение» «Если ребенок не хочет учиться». Групповые и индивидуальные занятия.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37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3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Занятия с родителями по теме «Страхи наших детей». Групповые и индивидуальные занятия.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c>
          <w:tcPr>
            <w:tcW w:w="14786" w:type="dxa"/>
            <w:gridSpan w:val="7"/>
            <w:shd w:val="clear" w:color="auto" w:fill="E0E0E0"/>
          </w:tcPr>
          <w:p w:rsidR="00876D9E" w:rsidRPr="006333A7" w:rsidRDefault="00876D9E" w:rsidP="00426256">
            <w:pPr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>Виды (направления) деятельности                                                  КОНСУЛЬТИРОВАНИЕ</w:t>
            </w:r>
          </w:p>
        </w:tc>
      </w:tr>
      <w:tr w:rsidR="00876D9E" w:rsidRPr="006333A7" w:rsidTr="00426256"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</w:tr>
      <w:tr w:rsidR="00876D9E" w:rsidRPr="006333A7" w:rsidTr="00426256">
        <w:tc>
          <w:tcPr>
            <w:tcW w:w="14786" w:type="dxa"/>
            <w:gridSpan w:val="7"/>
          </w:tcPr>
          <w:p w:rsidR="00876D9E" w:rsidRPr="006333A7" w:rsidRDefault="00876D9E" w:rsidP="00426256">
            <w:pPr>
              <w:jc w:val="center"/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>Обучающиеся 5-9 классов</w:t>
            </w:r>
          </w:p>
        </w:tc>
      </w:tr>
      <w:tr w:rsidR="00876D9E" w:rsidRPr="006333A7" w:rsidTr="00426256">
        <w:trPr>
          <w:trHeight w:val="65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Консультирование на тему: «Межличностные отношения»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75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2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Индивидуальное консультирование как справится с ситуацией, если у вас конфликт с учителем.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c>
          <w:tcPr>
            <w:tcW w:w="14786" w:type="dxa"/>
            <w:gridSpan w:val="7"/>
          </w:tcPr>
          <w:p w:rsidR="00876D9E" w:rsidRPr="006333A7" w:rsidRDefault="00876D9E" w:rsidP="00426256">
            <w:pPr>
              <w:jc w:val="center"/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>Учителя начальных классов</w:t>
            </w:r>
          </w:p>
        </w:tc>
      </w:tr>
      <w:tr w:rsidR="00876D9E" w:rsidRPr="006333A7" w:rsidTr="00426256">
        <w:trPr>
          <w:trHeight w:val="70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Консультирование учителя как помочь ребенку адаптироваться в школе.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445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2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Индивидуальное консультирование как правильно построить работу с гипперактивным ребенком.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c>
          <w:tcPr>
            <w:tcW w:w="14786" w:type="dxa"/>
            <w:gridSpan w:val="7"/>
          </w:tcPr>
          <w:p w:rsidR="00876D9E" w:rsidRPr="006333A7" w:rsidRDefault="00876D9E" w:rsidP="00426256">
            <w:pPr>
              <w:jc w:val="center"/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>Учителя-предметники</w:t>
            </w:r>
          </w:p>
        </w:tc>
      </w:tr>
      <w:tr w:rsidR="00876D9E" w:rsidRPr="006333A7" w:rsidTr="00426256">
        <w:trPr>
          <w:trHeight w:val="69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Консультирование как преодолеть конфликты с обучающимися.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420"/>
        </w:trPr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2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Консультирование как правильно общаться с ребенком подросткового возраста.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c>
          <w:tcPr>
            <w:tcW w:w="14786" w:type="dxa"/>
            <w:gridSpan w:val="7"/>
          </w:tcPr>
          <w:p w:rsidR="00876D9E" w:rsidRPr="006333A7" w:rsidRDefault="00876D9E" w:rsidP="00426256">
            <w:pPr>
              <w:jc w:val="center"/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 xml:space="preserve">Родители будущих первоклассников, обучающихся начальных классов, обучающихся среднего и старшего звена, детей с ОВЗ, </w:t>
            </w:r>
            <w:r w:rsidRPr="006333A7">
              <w:rPr>
                <w:b/>
                <w:sz w:val="24"/>
                <w:szCs w:val="24"/>
              </w:rPr>
              <w:lastRenderedPageBreak/>
              <w:t>одаренных детей</w:t>
            </w:r>
          </w:p>
        </w:tc>
      </w:tr>
      <w:tr w:rsidR="00876D9E" w:rsidRPr="006333A7" w:rsidTr="00426256">
        <w:trPr>
          <w:trHeight w:val="480"/>
        </w:trPr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192" w:type="dxa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Консультация для родителей: «Что такое одаренность?»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330"/>
        </w:trPr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2</w:t>
            </w:r>
          </w:p>
        </w:tc>
        <w:tc>
          <w:tcPr>
            <w:tcW w:w="8192" w:type="dxa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Индивидуальное консультирование родителей одаренных детей.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300"/>
        </w:trPr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3</w:t>
            </w:r>
          </w:p>
        </w:tc>
        <w:tc>
          <w:tcPr>
            <w:tcW w:w="8192" w:type="dxa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Индивидуальное консультирование родителей будущих первоклассников.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726"/>
        </w:trPr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4</w:t>
            </w:r>
          </w:p>
        </w:tc>
        <w:tc>
          <w:tcPr>
            <w:tcW w:w="8192" w:type="dxa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Выступление на родительском собрании. Тема: «Одаренный ребенок в семье. Как ему помочь?»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285"/>
        </w:trPr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5</w:t>
            </w:r>
          </w:p>
        </w:tc>
        <w:tc>
          <w:tcPr>
            <w:tcW w:w="8192" w:type="dxa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Индивидуальное консультирование родителей ребенка с ОВЗ.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240"/>
        </w:trPr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6</w:t>
            </w:r>
          </w:p>
        </w:tc>
        <w:tc>
          <w:tcPr>
            <w:tcW w:w="8192" w:type="dxa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Индивидуальное и групповое консультирование родителей. Тема: «Трудный подросток. Как найти к нему подход?»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rPr>
          <w:trHeight w:val="270"/>
        </w:trPr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7</w:t>
            </w:r>
          </w:p>
        </w:tc>
        <w:tc>
          <w:tcPr>
            <w:tcW w:w="8192" w:type="dxa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Консультирование родителей детей группы риска.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  <w:tr w:rsidR="00876D9E" w:rsidRPr="006333A7" w:rsidTr="00426256">
        <w:tc>
          <w:tcPr>
            <w:tcW w:w="14786" w:type="dxa"/>
            <w:gridSpan w:val="7"/>
            <w:shd w:val="clear" w:color="auto" w:fill="E0E0E0"/>
          </w:tcPr>
          <w:p w:rsidR="00876D9E" w:rsidRPr="006333A7" w:rsidRDefault="00876D9E" w:rsidP="00426256">
            <w:pPr>
              <w:rPr>
                <w:b/>
                <w:sz w:val="24"/>
                <w:szCs w:val="24"/>
              </w:rPr>
            </w:pPr>
            <w:r w:rsidRPr="006333A7">
              <w:rPr>
                <w:b/>
                <w:sz w:val="24"/>
                <w:szCs w:val="24"/>
              </w:rPr>
              <w:t>Виды (направления) деятельности                                      ОРГАНИЗАЦИОННО-МЕТОДИЧЕСКАЯ</w:t>
            </w:r>
          </w:p>
        </w:tc>
      </w:tr>
      <w:tr w:rsidR="00876D9E" w:rsidRPr="006333A7" w:rsidTr="00426256">
        <w:tc>
          <w:tcPr>
            <w:tcW w:w="898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Введение документации. Методическая работа по повышению квалификации учителей. Знакомство учителей с особенностями психологического развития учащихся. Выступление на методических объединениях.</w:t>
            </w:r>
          </w:p>
        </w:tc>
        <w:tc>
          <w:tcPr>
            <w:tcW w:w="1935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95" w:type="dxa"/>
            <w:gridSpan w:val="2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6D9E" w:rsidRPr="006333A7" w:rsidRDefault="00876D9E" w:rsidP="00426256">
            <w:pPr>
              <w:rPr>
                <w:sz w:val="24"/>
                <w:szCs w:val="24"/>
              </w:rPr>
            </w:pPr>
            <w:r w:rsidRPr="006333A7">
              <w:rPr>
                <w:sz w:val="24"/>
                <w:szCs w:val="24"/>
              </w:rPr>
              <w:t>Педагог-психолог</w:t>
            </w:r>
          </w:p>
        </w:tc>
      </w:tr>
    </w:tbl>
    <w:p w:rsidR="00885985" w:rsidRPr="006333A7" w:rsidRDefault="00885985">
      <w:pPr>
        <w:rPr>
          <w:sz w:val="24"/>
          <w:szCs w:val="24"/>
        </w:rPr>
      </w:pPr>
    </w:p>
    <w:sectPr w:rsidR="00885985" w:rsidRPr="006333A7" w:rsidSect="00876D9E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662" w:rsidRDefault="00037662" w:rsidP="006333A7">
      <w:pPr>
        <w:spacing w:after="0" w:line="240" w:lineRule="auto"/>
      </w:pPr>
      <w:r>
        <w:separator/>
      </w:r>
    </w:p>
  </w:endnote>
  <w:endnote w:type="continuationSeparator" w:id="1">
    <w:p w:rsidR="00037662" w:rsidRDefault="00037662" w:rsidP="0063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3188"/>
      <w:docPartObj>
        <w:docPartGallery w:val="Page Numbers (Bottom of Page)"/>
        <w:docPartUnique/>
      </w:docPartObj>
    </w:sdtPr>
    <w:sdtContent>
      <w:p w:rsidR="006333A7" w:rsidRDefault="00C375E4">
        <w:pPr>
          <w:pStyle w:val="a8"/>
          <w:jc w:val="right"/>
        </w:pPr>
        <w:fldSimple w:instr=" PAGE   \* MERGEFORMAT ">
          <w:r w:rsidR="00540D95">
            <w:rPr>
              <w:noProof/>
            </w:rPr>
            <w:t>1</w:t>
          </w:r>
        </w:fldSimple>
      </w:p>
    </w:sdtContent>
  </w:sdt>
  <w:p w:rsidR="006333A7" w:rsidRDefault="006333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662" w:rsidRDefault="00037662" w:rsidP="006333A7">
      <w:pPr>
        <w:spacing w:after="0" w:line="240" w:lineRule="auto"/>
      </w:pPr>
      <w:r>
        <w:separator/>
      </w:r>
    </w:p>
  </w:footnote>
  <w:footnote w:type="continuationSeparator" w:id="1">
    <w:p w:rsidR="00037662" w:rsidRDefault="00037662" w:rsidP="00633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D9E"/>
    <w:rsid w:val="0000351A"/>
    <w:rsid w:val="00037662"/>
    <w:rsid w:val="000A50A2"/>
    <w:rsid w:val="0024008D"/>
    <w:rsid w:val="002A10FF"/>
    <w:rsid w:val="00341F82"/>
    <w:rsid w:val="00426256"/>
    <w:rsid w:val="004377A8"/>
    <w:rsid w:val="00540D95"/>
    <w:rsid w:val="006333A7"/>
    <w:rsid w:val="00823668"/>
    <w:rsid w:val="00876D9E"/>
    <w:rsid w:val="00885985"/>
    <w:rsid w:val="009C0DC0"/>
    <w:rsid w:val="00A5078B"/>
    <w:rsid w:val="00C375E4"/>
    <w:rsid w:val="00DD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3A7"/>
  </w:style>
  <w:style w:type="paragraph" w:styleId="a8">
    <w:name w:val="footer"/>
    <w:basedOn w:val="a"/>
    <w:link w:val="a9"/>
    <w:uiPriority w:val="99"/>
    <w:unhideWhenUsed/>
    <w:rsid w:val="0063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2018-07-05T06:59:00Z</cp:lastPrinted>
  <dcterms:created xsi:type="dcterms:W3CDTF">2015-11-25T10:53:00Z</dcterms:created>
  <dcterms:modified xsi:type="dcterms:W3CDTF">2018-07-05T07:39:00Z</dcterms:modified>
</cp:coreProperties>
</file>