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01" w:rsidRDefault="004B5CBA">
      <w:pPr>
        <w:rPr>
          <w:sz w:val="24"/>
          <w:szCs w:val="24"/>
        </w:rPr>
      </w:pPr>
      <w:r>
        <w:rPr>
          <w:rFonts w:eastAsia="Times New Roman"/>
          <w:b/>
          <w:bCs/>
          <w:noProof/>
          <w:sz w:val="28"/>
          <w:szCs w:val="28"/>
        </w:rPr>
        <w:drawing>
          <wp:inline distT="0" distB="0" distL="0" distR="0" wp14:anchorId="11113052" wp14:editId="5B776ACA">
            <wp:extent cx="5727700" cy="7851218"/>
            <wp:effectExtent l="0" t="0" r="0" b="0"/>
            <wp:docPr id="1" name="Рисунок 1" descr="K:\сайт 28.06\РАС +\Д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сайт 28.06\РАС +\ДО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851218"/>
                    </a:xfrm>
                    <a:prstGeom prst="rect">
                      <a:avLst/>
                    </a:prstGeom>
                    <a:noFill/>
                    <a:ln>
                      <a:noFill/>
                    </a:ln>
                  </pic:spPr>
                </pic:pic>
              </a:graphicData>
            </a:graphic>
          </wp:inline>
        </w:drawing>
      </w:r>
    </w:p>
    <w:p w:rsidR="004B5CBA" w:rsidRDefault="004B5CBA" w:rsidP="00E54AA2">
      <w:pPr>
        <w:ind w:left="4520"/>
        <w:rPr>
          <w:rFonts w:eastAsia="Times New Roman"/>
          <w:b/>
          <w:bCs/>
          <w:sz w:val="28"/>
          <w:szCs w:val="28"/>
        </w:rPr>
      </w:pPr>
    </w:p>
    <w:p w:rsidR="004B5CBA" w:rsidRDefault="004B5CBA" w:rsidP="00E54AA2">
      <w:pPr>
        <w:ind w:left="4520"/>
        <w:rPr>
          <w:rFonts w:eastAsia="Times New Roman"/>
          <w:b/>
          <w:bCs/>
          <w:sz w:val="28"/>
          <w:szCs w:val="28"/>
        </w:rPr>
      </w:pPr>
    </w:p>
    <w:p w:rsidR="004B5CBA" w:rsidRDefault="004B5CBA" w:rsidP="00E54AA2">
      <w:pPr>
        <w:ind w:left="4520"/>
        <w:rPr>
          <w:rFonts w:eastAsia="Times New Roman"/>
          <w:b/>
          <w:bCs/>
          <w:sz w:val="28"/>
          <w:szCs w:val="28"/>
        </w:rPr>
      </w:pPr>
    </w:p>
    <w:p w:rsidR="004B5CBA" w:rsidRDefault="004B5CBA" w:rsidP="00E54AA2">
      <w:pPr>
        <w:ind w:left="4520"/>
        <w:rPr>
          <w:rFonts w:eastAsia="Times New Roman"/>
          <w:b/>
          <w:bCs/>
          <w:sz w:val="28"/>
          <w:szCs w:val="28"/>
        </w:rPr>
      </w:pPr>
    </w:p>
    <w:p w:rsidR="004B5CBA" w:rsidRDefault="004B5CBA" w:rsidP="00E54AA2">
      <w:pPr>
        <w:ind w:left="4520"/>
        <w:rPr>
          <w:rFonts w:eastAsia="Times New Roman"/>
          <w:b/>
          <w:bCs/>
          <w:sz w:val="28"/>
          <w:szCs w:val="28"/>
        </w:rPr>
      </w:pPr>
    </w:p>
    <w:p w:rsidR="004B5CBA" w:rsidRDefault="004B5CBA" w:rsidP="00E54AA2">
      <w:pPr>
        <w:ind w:left="4520"/>
        <w:rPr>
          <w:rFonts w:eastAsia="Times New Roman"/>
          <w:b/>
          <w:bCs/>
          <w:sz w:val="28"/>
          <w:szCs w:val="28"/>
        </w:rPr>
      </w:pPr>
    </w:p>
    <w:p w:rsidR="00E54AA2" w:rsidRDefault="00E54AA2" w:rsidP="00E54AA2">
      <w:pPr>
        <w:ind w:left="4520"/>
        <w:rPr>
          <w:sz w:val="20"/>
          <w:szCs w:val="20"/>
        </w:rPr>
      </w:pPr>
      <w:r>
        <w:rPr>
          <w:rFonts w:eastAsia="Times New Roman"/>
          <w:b/>
          <w:bCs/>
          <w:sz w:val="28"/>
          <w:szCs w:val="28"/>
        </w:rPr>
        <w:lastRenderedPageBreak/>
        <w:t>Содержание</w:t>
      </w:r>
    </w:p>
    <w:p w:rsidR="00E54AA2" w:rsidRDefault="00E54AA2" w:rsidP="00E54AA2">
      <w:pPr>
        <w:spacing w:line="200" w:lineRule="exact"/>
        <w:rPr>
          <w:sz w:val="20"/>
          <w:szCs w:val="20"/>
        </w:rPr>
      </w:pPr>
      <w:bookmarkStart w:id="0" w:name="_GoBack"/>
      <w:bookmarkEnd w:id="0"/>
    </w:p>
    <w:p w:rsidR="00E54AA2" w:rsidRDefault="00E54AA2" w:rsidP="00E54AA2">
      <w:pPr>
        <w:spacing w:line="360"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Пояснительная записка</w:t>
      </w:r>
      <w:r>
        <w:rPr>
          <w:sz w:val="20"/>
          <w:szCs w:val="20"/>
        </w:rPr>
        <w:tab/>
      </w:r>
      <w:r>
        <w:rPr>
          <w:rFonts w:eastAsia="Times New Roman"/>
          <w:sz w:val="28"/>
          <w:szCs w:val="28"/>
        </w:rPr>
        <w:t>2</w:t>
      </w:r>
    </w:p>
    <w:p w:rsidR="00E54AA2" w:rsidRDefault="00E54AA2" w:rsidP="00E54AA2">
      <w:pPr>
        <w:spacing w:line="249" w:lineRule="exact"/>
        <w:rPr>
          <w:sz w:val="20"/>
          <w:szCs w:val="20"/>
        </w:rPr>
      </w:pPr>
    </w:p>
    <w:p w:rsidR="00E54AA2" w:rsidRDefault="00E54AA2" w:rsidP="00E54AA2">
      <w:pPr>
        <w:ind w:left="260"/>
        <w:rPr>
          <w:sz w:val="20"/>
          <w:szCs w:val="20"/>
        </w:rPr>
      </w:pPr>
      <w:r>
        <w:rPr>
          <w:rFonts w:eastAsia="Times New Roman"/>
          <w:sz w:val="28"/>
          <w:szCs w:val="28"/>
        </w:rPr>
        <w:t>Актуальность образовательной программы дополнительного образования</w:t>
      </w:r>
    </w:p>
    <w:p w:rsidR="00E54AA2" w:rsidRDefault="00E54AA2" w:rsidP="00E54AA2">
      <w:pPr>
        <w:spacing w:line="48"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школы</w:t>
      </w:r>
      <w:r>
        <w:rPr>
          <w:sz w:val="20"/>
          <w:szCs w:val="20"/>
        </w:rPr>
        <w:tab/>
      </w:r>
      <w:r>
        <w:rPr>
          <w:rFonts w:eastAsia="Times New Roman"/>
          <w:sz w:val="28"/>
          <w:szCs w:val="28"/>
        </w:rPr>
        <w:t>3</w:t>
      </w:r>
    </w:p>
    <w:p w:rsidR="00E54AA2" w:rsidRDefault="00E54AA2" w:rsidP="00E54AA2">
      <w:pPr>
        <w:spacing w:line="249"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Цели и задачи программы</w:t>
      </w:r>
      <w:r>
        <w:rPr>
          <w:sz w:val="20"/>
          <w:szCs w:val="20"/>
        </w:rPr>
        <w:tab/>
      </w:r>
      <w:r>
        <w:rPr>
          <w:rFonts w:eastAsia="Times New Roman"/>
          <w:sz w:val="28"/>
          <w:szCs w:val="28"/>
        </w:rPr>
        <w:t>5</w:t>
      </w:r>
    </w:p>
    <w:p w:rsidR="00E54AA2" w:rsidRDefault="00E54AA2" w:rsidP="00E54AA2">
      <w:pPr>
        <w:spacing w:line="247"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Методы реализации программы</w:t>
      </w:r>
      <w:r>
        <w:rPr>
          <w:sz w:val="20"/>
          <w:szCs w:val="20"/>
        </w:rPr>
        <w:tab/>
      </w:r>
      <w:r>
        <w:rPr>
          <w:rFonts w:eastAsia="Times New Roman"/>
          <w:sz w:val="28"/>
          <w:szCs w:val="28"/>
        </w:rPr>
        <w:t>6</w:t>
      </w:r>
    </w:p>
    <w:p w:rsidR="00E54AA2" w:rsidRDefault="00E54AA2" w:rsidP="00E54AA2">
      <w:pPr>
        <w:spacing w:line="250"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Формы учебных занятий блока ДО</w:t>
      </w:r>
      <w:r>
        <w:rPr>
          <w:sz w:val="20"/>
          <w:szCs w:val="20"/>
        </w:rPr>
        <w:tab/>
      </w:r>
      <w:r>
        <w:rPr>
          <w:rFonts w:eastAsia="Times New Roman"/>
          <w:sz w:val="28"/>
          <w:szCs w:val="28"/>
        </w:rPr>
        <w:t>6</w:t>
      </w:r>
    </w:p>
    <w:p w:rsidR="00E54AA2" w:rsidRDefault="00E54AA2" w:rsidP="00E54AA2">
      <w:pPr>
        <w:spacing w:line="249"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Условия реализации программы</w:t>
      </w:r>
      <w:r>
        <w:rPr>
          <w:sz w:val="20"/>
          <w:szCs w:val="20"/>
        </w:rPr>
        <w:tab/>
      </w:r>
      <w:r>
        <w:rPr>
          <w:rFonts w:eastAsia="Times New Roman"/>
          <w:sz w:val="28"/>
          <w:szCs w:val="28"/>
        </w:rPr>
        <w:t>7</w:t>
      </w:r>
    </w:p>
    <w:p w:rsidR="00E54AA2" w:rsidRDefault="00E54AA2" w:rsidP="00E54AA2">
      <w:pPr>
        <w:spacing w:line="247" w:lineRule="exact"/>
        <w:rPr>
          <w:sz w:val="20"/>
          <w:szCs w:val="20"/>
        </w:rPr>
      </w:pPr>
    </w:p>
    <w:p w:rsidR="00E54AA2" w:rsidRDefault="00E54AA2" w:rsidP="00E54AA2">
      <w:pPr>
        <w:tabs>
          <w:tab w:val="left" w:leader="dot" w:pos="9460"/>
        </w:tabs>
        <w:ind w:left="260"/>
        <w:rPr>
          <w:sz w:val="20"/>
          <w:szCs w:val="20"/>
        </w:rPr>
      </w:pPr>
      <w:r>
        <w:rPr>
          <w:rFonts w:eastAsia="Times New Roman"/>
          <w:sz w:val="28"/>
          <w:szCs w:val="28"/>
        </w:rPr>
        <w:t>Программное содержание</w:t>
      </w:r>
      <w:r>
        <w:rPr>
          <w:sz w:val="20"/>
          <w:szCs w:val="20"/>
        </w:rPr>
        <w:tab/>
      </w:r>
      <w:r>
        <w:rPr>
          <w:rFonts w:eastAsia="Times New Roman"/>
          <w:sz w:val="28"/>
          <w:szCs w:val="28"/>
        </w:rPr>
        <w:t>8</w:t>
      </w:r>
    </w:p>
    <w:p w:rsidR="00E54AA2" w:rsidRDefault="00E54AA2" w:rsidP="00E54AA2">
      <w:pPr>
        <w:spacing w:line="249" w:lineRule="exact"/>
        <w:rPr>
          <w:sz w:val="20"/>
          <w:szCs w:val="20"/>
        </w:rPr>
      </w:pPr>
    </w:p>
    <w:p w:rsidR="00E54AA2" w:rsidRDefault="00E54AA2" w:rsidP="00E54AA2">
      <w:pPr>
        <w:tabs>
          <w:tab w:val="left" w:leader="dot" w:pos="9320"/>
        </w:tabs>
        <w:ind w:left="260"/>
        <w:rPr>
          <w:sz w:val="20"/>
          <w:szCs w:val="20"/>
        </w:rPr>
      </w:pPr>
      <w:r>
        <w:rPr>
          <w:rFonts w:eastAsia="Times New Roman"/>
          <w:sz w:val="28"/>
          <w:szCs w:val="28"/>
        </w:rPr>
        <w:t>Материально-техническое обеспечение</w:t>
      </w:r>
      <w:r>
        <w:rPr>
          <w:sz w:val="20"/>
          <w:szCs w:val="20"/>
        </w:rPr>
        <w:tab/>
      </w:r>
      <w:r>
        <w:rPr>
          <w:rFonts w:eastAsia="Times New Roman"/>
          <w:sz w:val="28"/>
          <w:szCs w:val="28"/>
        </w:rPr>
        <w:t>11</w:t>
      </w:r>
    </w:p>
    <w:p w:rsidR="00E54AA2" w:rsidRDefault="00E54AA2" w:rsidP="00E54AA2">
      <w:pPr>
        <w:spacing w:line="249" w:lineRule="exact"/>
        <w:rPr>
          <w:sz w:val="20"/>
          <w:szCs w:val="20"/>
        </w:rPr>
      </w:pPr>
    </w:p>
    <w:p w:rsidR="00E54AA2" w:rsidRDefault="00E54AA2" w:rsidP="00E54AA2">
      <w:pPr>
        <w:tabs>
          <w:tab w:val="left" w:leader="dot" w:pos="9320"/>
        </w:tabs>
        <w:ind w:left="260"/>
        <w:rPr>
          <w:sz w:val="20"/>
          <w:szCs w:val="20"/>
        </w:rPr>
      </w:pPr>
      <w:r>
        <w:rPr>
          <w:rFonts w:eastAsia="Times New Roman"/>
          <w:sz w:val="28"/>
          <w:szCs w:val="28"/>
        </w:rPr>
        <w:t>Адресность программы</w:t>
      </w:r>
      <w:r>
        <w:rPr>
          <w:sz w:val="20"/>
          <w:szCs w:val="20"/>
        </w:rPr>
        <w:tab/>
      </w:r>
      <w:r>
        <w:rPr>
          <w:rFonts w:eastAsia="Times New Roman"/>
          <w:sz w:val="28"/>
          <w:szCs w:val="28"/>
        </w:rPr>
        <w:t>12</w:t>
      </w:r>
    </w:p>
    <w:p w:rsidR="00E54AA2" w:rsidRDefault="00E54AA2" w:rsidP="00E54AA2">
      <w:pPr>
        <w:spacing w:line="247" w:lineRule="exact"/>
        <w:rPr>
          <w:sz w:val="20"/>
          <w:szCs w:val="20"/>
        </w:rPr>
      </w:pPr>
    </w:p>
    <w:p w:rsidR="00E54AA2" w:rsidRDefault="00E54AA2" w:rsidP="00E54AA2">
      <w:pPr>
        <w:tabs>
          <w:tab w:val="left" w:leader="dot" w:pos="9320"/>
        </w:tabs>
        <w:ind w:left="260"/>
        <w:rPr>
          <w:sz w:val="20"/>
          <w:szCs w:val="20"/>
        </w:rPr>
      </w:pPr>
      <w:r>
        <w:rPr>
          <w:rFonts w:eastAsia="Times New Roman"/>
          <w:sz w:val="28"/>
          <w:szCs w:val="28"/>
        </w:rPr>
        <w:t>Кадровое обеспечение</w:t>
      </w:r>
      <w:r>
        <w:rPr>
          <w:sz w:val="20"/>
          <w:szCs w:val="20"/>
        </w:rPr>
        <w:tab/>
      </w:r>
      <w:r>
        <w:rPr>
          <w:rFonts w:eastAsia="Times New Roman"/>
          <w:sz w:val="28"/>
          <w:szCs w:val="28"/>
        </w:rPr>
        <w:t>12</w:t>
      </w:r>
    </w:p>
    <w:p w:rsidR="00E54AA2" w:rsidRDefault="00E54AA2" w:rsidP="00E54AA2">
      <w:pPr>
        <w:spacing w:line="250" w:lineRule="exact"/>
        <w:rPr>
          <w:sz w:val="20"/>
          <w:szCs w:val="20"/>
        </w:rPr>
      </w:pPr>
    </w:p>
    <w:p w:rsidR="00E54AA2" w:rsidRDefault="00E54AA2" w:rsidP="00E54AA2">
      <w:pPr>
        <w:tabs>
          <w:tab w:val="left" w:leader="dot" w:pos="9320"/>
        </w:tabs>
        <w:ind w:left="260"/>
        <w:rPr>
          <w:sz w:val="20"/>
          <w:szCs w:val="20"/>
        </w:rPr>
      </w:pPr>
      <w:r>
        <w:rPr>
          <w:rFonts w:eastAsia="Times New Roman"/>
          <w:sz w:val="28"/>
          <w:szCs w:val="28"/>
        </w:rPr>
        <w:t>Ожидаемые результаты</w:t>
      </w:r>
      <w:r>
        <w:rPr>
          <w:sz w:val="20"/>
          <w:szCs w:val="20"/>
        </w:rPr>
        <w:tab/>
      </w:r>
      <w:r>
        <w:rPr>
          <w:rFonts w:eastAsia="Times New Roman"/>
          <w:sz w:val="28"/>
          <w:szCs w:val="28"/>
        </w:rPr>
        <w:t>13</w:t>
      </w:r>
    </w:p>
    <w:p w:rsidR="00E54AA2" w:rsidRDefault="00E54AA2" w:rsidP="00E54AA2">
      <w:pPr>
        <w:spacing w:line="200" w:lineRule="exact"/>
        <w:rPr>
          <w:sz w:val="20"/>
          <w:szCs w:val="20"/>
        </w:rPr>
      </w:pPr>
    </w:p>
    <w:p w:rsidR="00E54AA2" w:rsidRDefault="00E54AA2" w:rsidP="00E54AA2">
      <w:pPr>
        <w:spacing w:line="200" w:lineRule="exact"/>
        <w:rPr>
          <w:sz w:val="20"/>
          <w:szCs w:val="20"/>
        </w:rPr>
      </w:pPr>
    </w:p>
    <w:p w:rsidR="00E54AA2" w:rsidRDefault="00E54AA2" w:rsidP="00E54AA2">
      <w:pPr>
        <w:spacing w:line="200" w:lineRule="exact"/>
        <w:rPr>
          <w:sz w:val="20"/>
          <w:szCs w:val="20"/>
        </w:rPr>
      </w:pPr>
    </w:p>
    <w:p w:rsidR="00252101" w:rsidRDefault="00252101">
      <w:pPr>
        <w:sectPr w:rsidR="00252101">
          <w:footerReference w:type="default" r:id="rId9"/>
          <w:pgSz w:w="11900" w:h="16834"/>
          <w:pgMar w:top="1440" w:right="1440" w:bottom="875" w:left="1440" w:header="0" w:footer="0" w:gutter="0"/>
          <w:cols w:space="0"/>
        </w:sectPr>
      </w:pPr>
    </w:p>
    <w:p w:rsidR="00252101" w:rsidRDefault="00F277DB" w:rsidP="00E61021">
      <w:pPr>
        <w:ind w:right="-259"/>
        <w:rPr>
          <w:sz w:val="20"/>
          <w:szCs w:val="20"/>
        </w:rPr>
      </w:pPr>
      <w:r>
        <w:rPr>
          <w:rFonts w:eastAsia="Times New Roman"/>
          <w:b/>
          <w:bCs/>
          <w:sz w:val="28"/>
          <w:szCs w:val="28"/>
        </w:rPr>
        <w:lastRenderedPageBreak/>
        <w:t>Пояснительная записка</w:t>
      </w:r>
    </w:p>
    <w:p w:rsidR="00252101" w:rsidRDefault="00252101">
      <w:pPr>
        <w:spacing w:line="200" w:lineRule="exact"/>
        <w:rPr>
          <w:sz w:val="20"/>
          <w:szCs w:val="20"/>
        </w:rPr>
      </w:pPr>
    </w:p>
    <w:p w:rsidR="00252101" w:rsidRDefault="00252101">
      <w:pPr>
        <w:spacing w:line="291" w:lineRule="exact"/>
        <w:rPr>
          <w:sz w:val="20"/>
          <w:szCs w:val="20"/>
        </w:rPr>
      </w:pPr>
    </w:p>
    <w:p w:rsidR="00252101" w:rsidRDefault="00F277DB">
      <w:pPr>
        <w:spacing w:line="238" w:lineRule="auto"/>
        <w:ind w:left="260" w:firstLine="708"/>
        <w:jc w:val="both"/>
        <w:rPr>
          <w:sz w:val="20"/>
          <w:szCs w:val="20"/>
        </w:rPr>
      </w:pPr>
      <w:r>
        <w:rPr>
          <w:rFonts w:eastAsia="Times New Roman"/>
          <w:b/>
          <w:bCs/>
          <w:i/>
          <w:iCs/>
          <w:sz w:val="28"/>
          <w:szCs w:val="28"/>
        </w:rPr>
        <w:t xml:space="preserve">Дополнительное образование </w:t>
      </w:r>
      <w:r>
        <w:rPr>
          <w:rFonts w:eastAsia="Times New Roman"/>
          <w:sz w:val="28"/>
          <w:szCs w:val="28"/>
        </w:rPr>
        <w:t>–это процесс свободно избранного</w:t>
      </w:r>
      <w:r w:rsidR="003357A1">
        <w:rPr>
          <w:rFonts w:eastAsia="Times New Roman"/>
          <w:sz w:val="28"/>
          <w:szCs w:val="28"/>
        </w:rPr>
        <w:t xml:space="preserve"> </w:t>
      </w:r>
      <w:r>
        <w:rPr>
          <w:rFonts w:eastAsia="Times New Roman"/>
          <w:sz w:val="28"/>
          <w:szCs w:val="28"/>
        </w:rPr>
        <w:t>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В Концепции модернизации российской системы образования подчеркивается важность и</w:t>
      </w:r>
    </w:p>
    <w:p w:rsidR="00252101" w:rsidRDefault="00252101">
      <w:pPr>
        <w:spacing w:line="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200"/>
        <w:gridCol w:w="2820"/>
        <w:gridCol w:w="2120"/>
        <w:gridCol w:w="2040"/>
      </w:tblGrid>
      <w:tr w:rsidR="00252101">
        <w:trPr>
          <w:trHeight w:val="322"/>
        </w:trPr>
        <w:tc>
          <w:tcPr>
            <w:tcW w:w="1180" w:type="dxa"/>
            <w:vAlign w:val="bottom"/>
          </w:tcPr>
          <w:p w:rsidR="00252101" w:rsidRDefault="00F277DB">
            <w:pPr>
              <w:rPr>
                <w:sz w:val="20"/>
                <w:szCs w:val="20"/>
              </w:rPr>
            </w:pPr>
            <w:r>
              <w:rPr>
                <w:rFonts w:eastAsia="Times New Roman"/>
                <w:sz w:val="28"/>
                <w:szCs w:val="28"/>
              </w:rPr>
              <w:t>значение</w:t>
            </w:r>
          </w:p>
        </w:tc>
        <w:tc>
          <w:tcPr>
            <w:tcW w:w="1200" w:type="dxa"/>
            <w:vAlign w:val="bottom"/>
          </w:tcPr>
          <w:p w:rsidR="00252101" w:rsidRDefault="00F277DB">
            <w:pPr>
              <w:ind w:left="60"/>
              <w:rPr>
                <w:sz w:val="20"/>
                <w:szCs w:val="20"/>
              </w:rPr>
            </w:pPr>
            <w:r>
              <w:rPr>
                <w:rFonts w:eastAsia="Times New Roman"/>
                <w:sz w:val="28"/>
                <w:szCs w:val="28"/>
              </w:rPr>
              <w:t>системы</w:t>
            </w:r>
          </w:p>
        </w:tc>
        <w:tc>
          <w:tcPr>
            <w:tcW w:w="4940" w:type="dxa"/>
            <w:gridSpan w:val="2"/>
            <w:vAlign w:val="bottom"/>
          </w:tcPr>
          <w:p w:rsidR="00252101" w:rsidRDefault="00F277DB">
            <w:pPr>
              <w:ind w:right="48"/>
              <w:jc w:val="right"/>
              <w:rPr>
                <w:sz w:val="20"/>
                <w:szCs w:val="20"/>
              </w:rPr>
            </w:pPr>
            <w:r>
              <w:rPr>
                <w:rFonts w:eastAsia="Times New Roman"/>
                <w:sz w:val="28"/>
                <w:szCs w:val="28"/>
              </w:rPr>
              <w:t>дополнительного  образования   детей,</w:t>
            </w:r>
          </w:p>
        </w:tc>
        <w:tc>
          <w:tcPr>
            <w:tcW w:w="2040" w:type="dxa"/>
            <w:vAlign w:val="bottom"/>
          </w:tcPr>
          <w:p w:rsidR="00252101" w:rsidRDefault="00F277DB">
            <w:pPr>
              <w:jc w:val="right"/>
              <w:rPr>
                <w:sz w:val="20"/>
                <w:szCs w:val="20"/>
              </w:rPr>
            </w:pPr>
            <w:r>
              <w:rPr>
                <w:rFonts w:eastAsia="Times New Roman"/>
                <w:w w:val="99"/>
                <w:sz w:val="28"/>
                <w:szCs w:val="28"/>
              </w:rPr>
              <w:t>способствующей</w:t>
            </w:r>
          </w:p>
        </w:tc>
      </w:tr>
      <w:tr w:rsidR="00252101">
        <w:trPr>
          <w:trHeight w:val="322"/>
        </w:trPr>
        <w:tc>
          <w:tcPr>
            <w:tcW w:w="1180" w:type="dxa"/>
            <w:vAlign w:val="bottom"/>
          </w:tcPr>
          <w:p w:rsidR="00252101" w:rsidRDefault="00F277DB">
            <w:pPr>
              <w:rPr>
                <w:sz w:val="20"/>
                <w:szCs w:val="20"/>
              </w:rPr>
            </w:pPr>
            <w:r>
              <w:rPr>
                <w:rFonts w:eastAsia="Times New Roman"/>
                <w:sz w:val="28"/>
                <w:szCs w:val="28"/>
              </w:rPr>
              <w:t>развитию</w:t>
            </w:r>
          </w:p>
        </w:tc>
        <w:tc>
          <w:tcPr>
            <w:tcW w:w="4020" w:type="dxa"/>
            <w:gridSpan w:val="2"/>
            <w:vAlign w:val="bottom"/>
          </w:tcPr>
          <w:p w:rsidR="00252101" w:rsidRDefault="00F277DB">
            <w:pPr>
              <w:ind w:left="400"/>
              <w:rPr>
                <w:sz w:val="20"/>
                <w:szCs w:val="20"/>
              </w:rPr>
            </w:pPr>
            <w:r>
              <w:rPr>
                <w:rFonts w:eastAsia="Times New Roman"/>
                <w:sz w:val="28"/>
                <w:szCs w:val="28"/>
              </w:rPr>
              <w:t>склонностей,  способностей</w:t>
            </w:r>
          </w:p>
        </w:tc>
        <w:tc>
          <w:tcPr>
            <w:tcW w:w="2120" w:type="dxa"/>
            <w:vAlign w:val="bottom"/>
          </w:tcPr>
          <w:p w:rsidR="00252101" w:rsidRDefault="00F277DB">
            <w:pPr>
              <w:jc w:val="right"/>
              <w:rPr>
                <w:sz w:val="20"/>
                <w:szCs w:val="20"/>
              </w:rPr>
            </w:pPr>
            <w:proofErr w:type="spellStart"/>
            <w:r>
              <w:rPr>
                <w:rFonts w:eastAsia="Times New Roman"/>
                <w:sz w:val="28"/>
                <w:szCs w:val="28"/>
              </w:rPr>
              <w:t>иинтересов</w:t>
            </w:r>
            <w:proofErr w:type="spellEnd"/>
            <w:r>
              <w:rPr>
                <w:rFonts w:eastAsia="Times New Roman"/>
                <w:sz w:val="28"/>
                <w:szCs w:val="28"/>
              </w:rPr>
              <w:t>,</w:t>
            </w:r>
          </w:p>
        </w:tc>
        <w:tc>
          <w:tcPr>
            <w:tcW w:w="2040" w:type="dxa"/>
            <w:vAlign w:val="bottom"/>
          </w:tcPr>
          <w:p w:rsidR="00252101" w:rsidRDefault="00F277DB">
            <w:pPr>
              <w:jc w:val="right"/>
              <w:rPr>
                <w:sz w:val="20"/>
                <w:szCs w:val="20"/>
              </w:rPr>
            </w:pPr>
            <w:r>
              <w:rPr>
                <w:rFonts w:eastAsia="Times New Roman"/>
                <w:sz w:val="28"/>
                <w:szCs w:val="28"/>
              </w:rPr>
              <w:t>социального  и</w:t>
            </w:r>
          </w:p>
        </w:tc>
      </w:tr>
      <w:tr w:rsidR="00252101">
        <w:trPr>
          <w:trHeight w:val="322"/>
        </w:trPr>
        <w:tc>
          <w:tcPr>
            <w:tcW w:w="2380" w:type="dxa"/>
            <w:gridSpan w:val="2"/>
            <w:vAlign w:val="bottom"/>
          </w:tcPr>
          <w:p w:rsidR="00252101" w:rsidRDefault="00F277DB">
            <w:pPr>
              <w:rPr>
                <w:sz w:val="20"/>
                <w:szCs w:val="20"/>
              </w:rPr>
            </w:pPr>
            <w:r>
              <w:rPr>
                <w:rFonts w:eastAsia="Times New Roman"/>
                <w:w w:val="99"/>
                <w:sz w:val="28"/>
                <w:szCs w:val="28"/>
              </w:rPr>
              <w:t>профессионального</w:t>
            </w:r>
          </w:p>
        </w:tc>
        <w:tc>
          <w:tcPr>
            <w:tcW w:w="2820" w:type="dxa"/>
            <w:vAlign w:val="bottom"/>
          </w:tcPr>
          <w:p w:rsidR="00252101" w:rsidRDefault="00F277DB">
            <w:pPr>
              <w:ind w:left="280"/>
              <w:rPr>
                <w:sz w:val="20"/>
                <w:szCs w:val="20"/>
              </w:rPr>
            </w:pPr>
            <w:r>
              <w:rPr>
                <w:rFonts w:eastAsia="Times New Roman"/>
                <w:sz w:val="28"/>
                <w:szCs w:val="28"/>
              </w:rPr>
              <w:t>самоопределения</w:t>
            </w:r>
          </w:p>
        </w:tc>
        <w:tc>
          <w:tcPr>
            <w:tcW w:w="4160" w:type="dxa"/>
            <w:gridSpan w:val="2"/>
            <w:vAlign w:val="bottom"/>
          </w:tcPr>
          <w:p w:rsidR="00252101" w:rsidRDefault="00F277DB">
            <w:pPr>
              <w:jc w:val="right"/>
              <w:rPr>
                <w:sz w:val="20"/>
                <w:szCs w:val="20"/>
              </w:rPr>
            </w:pPr>
            <w:r>
              <w:rPr>
                <w:rFonts w:eastAsia="Times New Roman"/>
                <w:sz w:val="28"/>
                <w:szCs w:val="28"/>
              </w:rPr>
              <w:t>детей   и   молодёжи.   Система</w:t>
            </w:r>
          </w:p>
        </w:tc>
      </w:tr>
      <w:tr w:rsidR="00252101">
        <w:trPr>
          <w:trHeight w:val="322"/>
        </w:trPr>
        <w:tc>
          <w:tcPr>
            <w:tcW w:w="5200" w:type="dxa"/>
            <w:gridSpan w:val="3"/>
            <w:vAlign w:val="bottom"/>
          </w:tcPr>
          <w:p w:rsidR="00252101" w:rsidRDefault="00F277DB">
            <w:pPr>
              <w:rPr>
                <w:sz w:val="20"/>
                <w:szCs w:val="20"/>
              </w:rPr>
            </w:pPr>
            <w:r>
              <w:rPr>
                <w:rFonts w:eastAsia="Times New Roman"/>
                <w:sz w:val="28"/>
                <w:szCs w:val="28"/>
              </w:rPr>
              <w:t>дополнительного  образования  в  школе</w:t>
            </w:r>
          </w:p>
        </w:tc>
        <w:tc>
          <w:tcPr>
            <w:tcW w:w="2120" w:type="dxa"/>
            <w:vAlign w:val="bottom"/>
          </w:tcPr>
          <w:p w:rsidR="00252101" w:rsidRDefault="00F277DB">
            <w:pPr>
              <w:jc w:val="right"/>
              <w:rPr>
                <w:sz w:val="20"/>
                <w:szCs w:val="20"/>
              </w:rPr>
            </w:pPr>
            <w:r>
              <w:rPr>
                <w:rFonts w:eastAsia="Times New Roman"/>
                <w:sz w:val="28"/>
                <w:szCs w:val="28"/>
              </w:rPr>
              <w:t>выступает  как</w:t>
            </w:r>
          </w:p>
        </w:tc>
        <w:tc>
          <w:tcPr>
            <w:tcW w:w="2040" w:type="dxa"/>
            <w:vAlign w:val="bottom"/>
          </w:tcPr>
          <w:p w:rsidR="00252101" w:rsidRDefault="00F277DB">
            <w:pPr>
              <w:jc w:val="right"/>
              <w:rPr>
                <w:sz w:val="20"/>
                <w:szCs w:val="20"/>
              </w:rPr>
            </w:pPr>
            <w:r>
              <w:rPr>
                <w:rFonts w:eastAsia="Times New Roman"/>
                <w:sz w:val="28"/>
                <w:szCs w:val="28"/>
              </w:rPr>
              <w:t>педагогическая</w:t>
            </w:r>
          </w:p>
        </w:tc>
      </w:tr>
      <w:tr w:rsidR="00252101">
        <w:trPr>
          <w:trHeight w:val="325"/>
        </w:trPr>
        <w:tc>
          <w:tcPr>
            <w:tcW w:w="2380" w:type="dxa"/>
            <w:gridSpan w:val="2"/>
            <w:vAlign w:val="bottom"/>
          </w:tcPr>
          <w:p w:rsidR="00252101" w:rsidRDefault="00F277DB">
            <w:pPr>
              <w:rPr>
                <w:sz w:val="20"/>
                <w:szCs w:val="20"/>
              </w:rPr>
            </w:pPr>
            <w:r>
              <w:rPr>
                <w:rFonts w:eastAsia="Times New Roman"/>
                <w:sz w:val="28"/>
                <w:szCs w:val="28"/>
              </w:rPr>
              <w:t>структура, которая:</w:t>
            </w:r>
          </w:p>
        </w:tc>
        <w:tc>
          <w:tcPr>
            <w:tcW w:w="2820" w:type="dxa"/>
            <w:vAlign w:val="bottom"/>
          </w:tcPr>
          <w:p w:rsidR="00252101" w:rsidRDefault="00252101">
            <w:pPr>
              <w:rPr>
                <w:sz w:val="24"/>
                <w:szCs w:val="24"/>
              </w:rPr>
            </w:pPr>
          </w:p>
        </w:tc>
        <w:tc>
          <w:tcPr>
            <w:tcW w:w="2120" w:type="dxa"/>
            <w:vAlign w:val="bottom"/>
          </w:tcPr>
          <w:p w:rsidR="00252101" w:rsidRDefault="00252101">
            <w:pPr>
              <w:rPr>
                <w:sz w:val="24"/>
                <w:szCs w:val="24"/>
              </w:rPr>
            </w:pPr>
          </w:p>
        </w:tc>
        <w:tc>
          <w:tcPr>
            <w:tcW w:w="2040" w:type="dxa"/>
            <w:vAlign w:val="bottom"/>
          </w:tcPr>
          <w:p w:rsidR="00252101" w:rsidRDefault="00252101">
            <w:pPr>
              <w:rPr>
                <w:sz w:val="24"/>
                <w:szCs w:val="24"/>
              </w:rPr>
            </w:pPr>
          </w:p>
        </w:tc>
      </w:tr>
    </w:tbl>
    <w:p w:rsidR="00252101" w:rsidRDefault="00F277DB">
      <w:pPr>
        <w:numPr>
          <w:ilvl w:val="0"/>
          <w:numId w:val="1"/>
        </w:numPr>
        <w:tabs>
          <w:tab w:val="left" w:pos="420"/>
        </w:tabs>
        <w:ind w:left="420" w:hanging="158"/>
        <w:rPr>
          <w:rFonts w:eastAsia="Times New Roman"/>
          <w:sz w:val="28"/>
          <w:szCs w:val="28"/>
        </w:rPr>
      </w:pPr>
      <w:r>
        <w:rPr>
          <w:rFonts w:eastAsia="Times New Roman"/>
          <w:sz w:val="28"/>
          <w:szCs w:val="28"/>
        </w:rPr>
        <w:t>максимально приспосабливается к запросам и потребностям учащихся,</w:t>
      </w:r>
    </w:p>
    <w:p w:rsidR="00252101" w:rsidRDefault="00252101">
      <w:pPr>
        <w:spacing w:line="12" w:lineRule="exact"/>
        <w:rPr>
          <w:rFonts w:eastAsia="Times New Roman"/>
          <w:sz w:val="28"/>
          <w:szCs w:val="28"/>
        </w:rPr>
      </w:pPr>
    </w:p>
    <w:p w:rsidR="00252101" w:rsidRDefault="00F277DB">
      <w:pPr>
        <w:numPr>
          <w:ilvl w:val="0"/>
          <w:numId w:val="1"/>
        </w:numPr>
        <w:tabs>
          <w:tab w:val="left" w:pos="409"/>
        </w:tabs>
        <w:spacing w:line="234" w:lineRule="auto"/>
        <w:ind w:left="260" w:firstLine="2"/>
        <w:rPr>
          <w:rFonts w:eastAsia="Times New Roman"/>
          <w:sz w:val="28"/>
          <w:szCs w:val="28"/>
        </w:rPr>
      </w:pPr>
      <w:r>
        <w:rPr>
          <w:rFonts w:eastAsia="Times New Roman"/>
          <w:sz w:val="28"/>
          <w:szCs w:val="28"/>
        </w:rPr>
        <w:t>обеспечивает психологический комфорт для всех учащихся и личностную значимость учащихся,</w:t>
      </w:r>
    </w:p>
    <w:p w:rsidR="00252101" w:rsidRDefault="00252101">
      <w:pPr>
        <w:spacing w:line="2" w:lineRule="exact"/>
        <w:rPr>
          <w:rFonts w:eastAsia="Times New Roman"/>
          <w:sz w:val="28"/>
          <w:szCs w:val="28"/>
        </w:rPr>
      </w:pPr>
    </w:p>
    <w:p w:rsidR="00252101" w:rsidRDefault="00F277DB">
      <w:pPr>
        <w:numPr>
          <w:ilvl w:val="0"/>
          <w:numId w:val="1"/>
        </w:numPr>
        <w:tabs>
          <w:tab w:val="left" w:pos="420"/>
        </w:tabs>
        <w:ind w:left="420" w:hanging="158"/>
        <w:rPr>
          <w:rFonts w:eastAsia="Times New Roman"/>
          <w:sz w:val="28"/>
          <w:szCs w:val="28"/>
        </w:rPr>
      </w:pPr>
      <w:r>
        <w:rPr>
          <w:rFonts w:eastAsia="Times New Roman"/>
          <w:sz w:val="28"/>
          <w:szCs w:val="28"/>
        </w:rPr>
        <w:t>дает шанс каждому открыть себя как личность,</w:t>
      </w:r>
    </w:p>
    <w:p w:rsidR="00252101" w:rsidRDefault="00252101">
      <w:pPr>
        <w:spacing w:line="12" w:lineRule="exact"/>
        <w:rPr>
          <w:rFonts w:eastAsia="Times New Roman"/>
          <w:sz w:val="28"/>
          <w:szCs w:val="28"/>
        </w:rPr>
      </w:pPr>
    </w:p>
    <w:p w:rsidR="00252101" w:rsidRDefault="00F277DB">
      <w:pPr>
        <w:numPr>
          <w:ilvl w:val="0"/>
          <w:numId w:val="1"/>
        </w:numPr>
        <w:tabs>
          <w:tab w:val="left" w:pos="462"/>
        </w:tabs>
        <w:spacing w:line="234" w:lineRule="auto"/>
        <w:ind w:left="260" w:firstLine="2"/>
        <w:rPr>
          <w:rFonts w:eastAsia="Times New Roman"/>
          <w:sz w:val="28"/>
          <w:szCs w:val="28"/>
        </w:rPr>
      </w:pPr>
      <w:r>
        <w:rPr>
          <w:rFonts w:eastAsia="Times New Roman"/>
          <w:sz w:val="28"/>
          <w:szCs w:val="28"/>
        </w:rPr>
        <w:t>предоставляет ученику возможность творческого развития по силам, интересам и в индивидуальном темпе,</w:t>
      </w:r>
    </w:p>
    <w:p w:rsidR="00252101" w:rsidRDefault="00252101">
      <w:pPr>
        <w:spacing w:line="17" w:lineRule="exact"/>
        <w:rPr>
          <w:rFonts w:eastAsia="Times New Roman"/>
          <w:sz w:val="28"/>
          <w:szCs w:val="28"/>
        </w:rPr>
      </w:pPr>
    </w:p>
    <w:p w:rsidR="00252101" w:rsidRDefault="00F277DB">
      <w:pPr>
        <w:numPr>
          <w:ilvl w:val="0"/>
          <w:numId w:val="1"/>
        </w:numPr>
        <w:tabs>
          <w:tab w:val="left" w:pos="428"/>
        </w:tabs>
        <w:spacing w:line="234" w:lineRule="auto"/>
        <w:ind w:left="260" w:firstLine="2"/>
        <w:rPr>
          <w:rFonts w:eastAsia="Times New Roman"/>
          <w:sz w:val="28"/>
          <w:szCs w:val="28"/>
        </w:rPr>
      </w:pPr>
      <w:r>
        <w:rPr>
          <w:rFonts w:eastAsia="Times New Roman"/>
          <w:sz w:val="28"/>
          <w:szCs w:val="28"/>
        </w:rPr>
        <w:t>налаживает взаимоотношения всех субъектов дополнительного образования на принципах реального гуманизма,</w:t>
      </w:r>
    </w:p>
    <w:p w:rsidR="00252101" w:rsidRDefault="00252101">
      <w:pPr>
        <w:spacing w:line="2" w:lineRule="exact"/>
        <w:rPr>
          <w:rFonts w:eastAsia="Times New Roman"/>
          <w:sz w:val="28"/>
          <w:szCs w:val="28"/>
        </w:rPr>
      </w:pPr>
    </w:p>
    <w:p w:rsidR="00252101" w:rsidRDefault="00F277DB">
      <w:pPr>
        <w:numPr>
          <w:ilvl w:val="0"/>
          <w:numId w:val="1"/>
        </w:numPr>
        <w:tabs>
          <w:tab w:val="left" w:pos="420"/>
        </w:tabs>
        <w:ind w:left="420" w:hanging="158"/>
        <w:rPr>
          <w:rFonts w:eastAsia="Times New Roman"/>
          <w:sz w:val="28"/>
          <w:szCs w:val="28"/>
        </w:rPr>
      </w:pPr>
      <w:r>
        <w:rPr>
          <w:rFonts w:eastAsia="Times New Roman"/>
          <w:sz w:val="28"/>
          <w:szCs w:val="28"/>
        </w:rPr>
        <w:t>активно использует возможности окружающей социокультурной среды,</w:t>
      </w:r>
    </w:p>
    <w:p w:rsidR="00252101" w:rsidRDefault="00252101">
      <w:pPr>
        <w:spacing w:line="12" w:lineRule="exact"/>
        <w:rPr>
          <w:rFonts w:eastAsia="Times New Roman"/>
          <w:sz w:val="28"/>
          <w:szCs w:val="28"/>
        </w:rPr>
      </w:pPr>
    </w:p>
    <w:p w:rsidR="00252101" w:rsidRDefault="00F277DB">
      <w:pPr>
        <w:numPr>
          <w:ilvl w:val="0"/>
          <w:numId w:val="1"/>
        </w:numPr>
        <w:tabs>
          <w:tab w:val="left" w:pos="471"/>
        </w:tabs>
        <w:spacing w:line="234" w:lineRule="auto"/>
        <w:ind w:left="260" w:firstLine="2"/>
        <w:rPr>
          <w:rFonts w:eastAsia="Times New Roman"/>
          <w:sz w:val="28"/>
          <w:szCs w:val="28"/>
        </w:rPr>
      </w:pPr>
      <w:r>
        <w:rPr>
          <w:rFonts w:eastAsia="Times New Roman"/>
          <w:sz w:val="28"/>
          <w:szCs w:val="28"/>
        </w:rPr>
        <w:t>побуждает учащихся к саморазвитию и самовоспитанию, к самооценке и самоанализу,</w:t>
      </w:r>
    </w:p>
    <w:p w:rsidR="00252101" w:rsidRDefault="00252101">
      <w:pPr>
        <w:spacing w:line="15" w:lineRule="exact"/>
        <w:rPr>
          <w:rFonts w:eastAsia="Times New Roman"/>
          <w:sz w:val="28"/>
          <w:szCs w:val="28"/>
        </w:rPr>
      </w:pPr>
    </w:p>
    <w:p w:rsidR="00252101" w:rsidRDefault="00F277DB">
      <w:pPr>
        <w:numPr>
          <w:ilvl w:val="0"/>
          <w:numId w:val="1"/>
        </w:numPr>
        <w:tabs>
          <w:tab w:val="left" w:pos="423"/>
        </w:tabs>
        <w:spacing w:line="235" w:lineRule="auto"/>
        <w:ind w:left="260" w:right="20" w:firstLine="2"/>
        <w:rPr>
          <w:rFonts w:eastAsia="Times New Roman"/>
          <w:sz w:val="28"/>
          <w:szCs w:val="28"/>
        </w:rPr>
      </w:pPr>
      <w:r>
        <w:rPr>
          <w:rFonts w:eastAsia="Times New Roman"/>
          <w:sz w:val="28"/>
          <w:szCs w:val="28"/>
        </w:rPr>
        <w:t>обеспечивает оптимальное соотношение управления и самоуправления в жизнедеятельности школьного коллектива.</w:t>
      </w:r>
    </w:p>
    <w:p w:rsidR="00252101" w:rsidRDefault="00252101">
      <w:pPr>
        <w:spacing w:line="15" w:lineRule="exact"/>
        <w:rPr>
          <w:rFonts w:eastAsia="Times New Roman"/>
          <w:sz w:val="28"/>
          <w:szCs w:val="28"/>
        </w:rPr>
      </w:pPr>
    </w:p>
    <w:p w:rsidR="00252101" w:rsidRDefault="00F277DB">
      <w:pPr>
        <w:spacing w:line="248" w:lineRule="auto"/>
        <w:ind w:left="260" w:firstLine="708"/>
        <w:jc w:val="both"/>
        <w:rPr>
          <w:rFonts w:eastAsia="Times New Roman"/>
          <w:sz w:val="28"/>
          <w:szCs w:val="28"/>
        </w:rPr>
      </w:pPr>
      <w:r>
        <w:rPr>
          <w:rFonts w:eastAsia="Times New Roman"/>
          <w:sz w:val="27"/>
          <w:szCs w:val="27"/>
        </w:rPr>
        <w:t xml:space="preserve">Дополнительное образование обладает большими возможностями для совершенствования общего образования, его </w:t>
      </w:r>
      <w:proofErr w:type="spellStart"/>
      <w:r>
        <w:rPr>
          <w:rFonts w:eastAsia="Times New Roman"/>
          <w:sz w:val="27"/>
          <w:szCs w:val="27"/>
        </w:rPr>
        <w:t>гуманизации</w:t>
      </w:r>
      <w:proofErr w:type="spellEnd"/>
      <w:r>
        <w:rPr>
          <w:rFonts w:eastAsia="Times New Roman"/>
          <w:sz w:val="27"/>
          <w:szCs w:val="27"/>
        </w:rPr>
        <w:t>;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w:t>
      </w:r>
    </w:p>
    <w:p w:rsidR="00252101" w:rsidRDefault="00F277DB">
      <w:pPr>
        <w:ind w:left="980"/>
        <w:rPr>
          <w:rFonts w:eastAsia="Times New Roman"/>
          <w:sz w:val="28"/>
          <w:szCs w:val="28"/>
        </w:rPr>
      </w:pPr>
      <w:r>
        <w:rPr>
          <w:rFonts w:eastAsia="Times New Roman"/>
          <w:sz w:val="28"/>
          <w:szCs w:val="28"/>
        </w:rPr>
        <w:t xml:space="preserve">Дополнительное   образование   детей   —  необходимое   звено   </w:t>
      </w:r>
      <w:proofErr w:type="gramStart"/>
      <w:r>
        <w:rPr>
          <w:rFonts w:eastAsia="Times New Roman"/>
          <w:sz w:val="28"/>
          <w:szCs w:val="28"/>
        </w:rPr>
        <w:t>в</w:t>
      </w:r>
      <w:proofErr w:type="gramEnd"/>
    </w:p>
    <w:p w:rsidR="00252101" w:rsidRDefault="00F277DB">
      <w:pPr>
        <w:tabs>
          <w:tab w:val="left" w:pos="2180"/>
          <w:tab w:val="left" w:pos="4140"/>
          <w:tab w:val="left" w:pos="5580"/>
          <w:tab w:val="left" w:pos="5980"/>
          <w:tab w:val="left" w:pos="6500"/>
          <w:tab w:val="left" w:pos="8360"/>
          <w:tab w:val="left" w:pos="8760"/>
        </w:tabs>
        <w:ind w:left="260"/>
        <w:rPr>
          <w:sz w:val="20"/>
          <w:szCs w:val="20"/>
        </w:rPr>
      </w:pPr>
      <w:r>
        <w:rPr>
          <w:rFonts w:eastAsia="Times New Roman"/>
          <w:sz w:val="28"/>
          <w:szCs w:val="28"/>
        </w:rPr>
        <w:t>воспитании</w:t>
      </w:r>
      <w:r>
        <w:rPr>
          <w:sz w:val="20"/>
          <w:szCs w:val="20"/>
        </w:rPr>
        <w:tab/>
      </w:r>
      <w:r>
        <w:rPr>
          <w:rFonts w:eastAsia="Times New Roman"/>
          <w:sz w:val="28"/>
          <w:szCs w:val="28"/>
        </w:rPr>
        <w:t>многогранной</w:t>
      </w:r>
      <w:r>
        <w:rPr>
          <w:rFonts w:eastAsia="Times New Roman"/>
          <w:sz w:val="28"/>
          <w:szCs w:val="28"/>
        </w:rPr>
        <w:tab/>
        <w:t>личности,</w:t>
      </w:r>
      <w:r>
        <w:rPr>
          <w:rFonts w:eastAsia="Times New Roman"/>
          <w:sz w:val="28"/>
          <w:szCs w:val="28"/>
        </w:rPr>
        <w:tab/>
        <w:t>в</w:t>
      </w:r>
      <w:r>
        <w:rPr>
          <w:rFonts w:eastAsia="Times New Roman"/>
          <w:sz w:val="28"/>
          <w:szCs w:val="28"/>
        </w:rPr>
        <w:tab/>
        <w:t>ее</w:t>
      </w:r>
      <w:r>
        <w:rPr>
          <w:rFonts w:eastAsia="Times New Roman"/>
          <w:sz w:val="28"/>
          <w:szCs w:val="28"/>
        </w:rPr>
        <w:tab/>
        <w:t>образовании,</w:t>
      </w:r>
      <w:r>
        <w:rPr>
          <w:rFonts w:eastAsia="Times New Roman"/>
          <w:sz w:val="28"/>
          <w:szCs w:val="28"/>
        </w:rPr>
        <w:tab/>
      </w:r>
      <w:proofErr w:type="gramStart"/>
      <w:r>
        <w:rPr>
          <w:rFonts w:eastAsia="Times New Roman"/>
          <w:sz w:val="28"/>
          <w:szCs w:val="28"/>
        </w:rPr>
        <w:t>в</w:t>
      </w:r>
      <w:proofErr w:type="gramEnd"/>
      <w:r>
        <w:rPr>
          <w:rFonts w:eastAsia="Times New Roman"/>
          <w:sz w:val="28"/>
          <w:szCs w:val="28"/>
        </w:rPr>
        <w:tab/>
        <w:t>ранней</w:t>
      </w:r>
    </w:p>
    <w:p w:rsidR="00252101" w:rsidRDefault="00252101">
      <w:pPr>
        <w:spacing w:line="13" w:lineRule="exact"/>
        <w:rPr>
          <w:sz w:val="20"/>
          <w:szCs w:val="20"/>
        </w:rPr>
      </w:pPr>
    </w:p>
    <w:p w:rsidR="00252101" w:rsidRDefault="00F277DB">
      <w:pPr>
        <w:spacing w:line="238" w:lineRule="auto"/>
        <w:ind w:left="260"/>
        <w:jc w:val="both"/>
        <w:rPr>
          <w:sz w:val="20"/>
          <w:szCs w:val="20"/>
        </w:rPr>
      </w:pPr>
      <w:r>
        <w:rPr>
          <w:rFonts w:eastAsia="Times New Roman"/>
          <w:sz w:val="28"/>
          <w:szCs w:val="28"/>
        </w:rPr>
        <w:t>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w:t>
      </w:r>
    </w:p>
    <w:p w:rsidR="00252101" w:rsidRDefault="00252101">
      <w:pPr>
        <w:sectPr w:rsidR="00252101">
          <w:pgSz w:w="11900" w:h="16834"/>
          <w:pgMar w:top="1077" w:right="849" w:bottom="161" w:left="1440" w:header="0" w:footer="0" w:gutter="0"/>
          <w:cols w:space="720" w:equalWidth="0">
            <w:col w:w="9620"/>
          </w:cols>
        </w:sectPr>
      </w:pPr>
    </w:p>
    <w:p w:rsidR="00252101" w:rsidRDefault="00252101">
      <w:pPr>
        <w:spacing w:line="200" w:lineRule="exact"/>
        <w:rPr>
          <w:sz w:val="20"/>
          <w:szCs w:val="20"/>
        </w:rPr>
      </w:pPr>
    </w:p>
    <w:p w:rsidR="00252101" w:rsidRDefault="00252101">
      <w:pPr>
        <w:spacing w:line="242" w:lineRule="exact"/>
        <w:rPr>
          <w:sz w:val="20"/>
          <w:szCs w:val="20"/>
        </w:rPr>
      </w:pPr>
    </w:p>
    <w:p w:rsidR="00252101" w:rsidRDefault="00252101">
      <w:pPr>
        <w:sectPr w:rsidR="00252101">
          <w:type w:val="continuous"/>
          <w:pgSz w:w="11900" w:h="16834"/>
          <w:pgMar w:top="1077" w:right="849" w:bottom="161" w:left="1440" w:header="0" w:footer="0" w:gutter="0"/>
          <w:cols w:space="720" w:equalWidth="0">
            <w:col w:w="9620"/>
          </w:cols>
        </w:sectPr>
      </w:pPr>
    </w:p>
    <w:p w:rsidR="00252101" w:rsidRDefault="00F277DB">
      <w:pPr>
        <w:spacing w:line="237" w:lineRule="auto"/>
        <w:ind w:left="260"/>
        <w:jc w:val="both"/>
        <w:rPr>
          <w:sz w:val="20"/>
          <w:szCs w:val="20"/>
        </w:rPr>
      </w:pPr>
      <w:r>
        <w:rPr>
          <w:rFonts w:eastAsia="Times New Roman"/>
          <w:sz w:val="28"/>
          <w:szCs w:val="28"/>
        </w:rPr>
        <w:lastRenderedPageBreak/>
        <w:t xml:space="preserve">результатов, сделать безошибочный выбор. Школьное дополнительное образование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rPr>
          <w:rFonts w:eastAsia="Times New Roman"/>
          <w:sz w:val="28"/>
          <w:szCs w:val="28"/>
        </w:rPr>
        <w:t>внеучебное</w:t>
      </w:r>
      <w:proofErr w:type="spellEnd"/>
    </w:p>
    <w:p w:rsidR="00252101" w:rsidRDefault="00252101">
      <w:pPr>
        <w:spacing w:line="19" w:lineRule="exact"/>
        <w:rPr>
          <w:sz w:val="20"/>
          <w:szCs w:val="20"/>
        </w:rPr>
      </w:pPr>
    </w:p>
    <w:p w:rsidR="00252101" w:rsidRDefault="00F277DB">
      <w:pPr>
        <w:spacing w:line="238" w:lineRule="auto"/>
        <w:ind w:left="260"/>
        <w:jc w:val="both"/>
        <w:rPr>
          <w:sz w:val="20"/>
          <w:szCs w:val="20"/>
        </w:rPr>
      </w:pPr>
      <w:r>
        <w:rPr>
          <w:rFonts w:eastAsia="Times New Roman"/>
          <w:sz w:val="28"/>
          <w:szCs w:val="28"/>
        </w:rPr>
        <w:t xml:space="preserve">время содействует укреплению самодисциплины, развитию </w:t>
      </w:r>
      <w:proofErr w:type="spellStart"/>
      <w:r>
        <w:rPr>
          <w:rFonts w:eastAsia="Times New Roman"/>
          <w:sz w:val="28"/>
          <w:szCs w:val="28"/>
        </w:rPr>
        <w:t>самоорганизованности</w:t>
      </w:r>
      <w:proofErr w:type="spellEnd"/>
      <w:r>
        <w:rPr>
          <w:rFonts w:eastAsia="Times New Roman"/>
          <w:sz w:val="28"/>
          <w:szCs w:val="28"/>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 - психологического климата в ней.</w:t>
      </w:r>
    </w:p>
    <w:p w:rsidR="00252101" w:rsidRDefault="00252101">
      <w:pPr>
        <w:spacing w:line="24" w:lineRule="exact"/>
        <w:rPr>
          <w:sz w:val="20"/>
          <w:szCs w:val="20"/>
        </w:rPr>
      </w:pPr>
    </w:p>
    <w:p w:rsidR="00252101" w:rsidRDefault="00F277DB">
      <w:pPr>
        <w:spacing w:line="238" w:lineRule="auto"/>
        <w:ind w:left="260" w:firstLine="708"/>
        <w:jc w:val="both"/>
        <w:rPr>
          <w:sz w:val="20"/>
          <w:szCs w:val="20"/>
        </w:rPr>
      </w:pPr>
      <w:r>
        <w:rPr>
          <w:rFonts w:eastAsia="Times New Roman"/>
          <w:sz w:val="28"/>
          <w:szCs w:val="28"/>
        </w:rPr>
        <w:t>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каждый ученик действительно получит возможность самостоятельно выбирать вид деятельности, определить свой собственный образовательный путь. Для системной и качественной реализации дополнительного образования в школе создана целевая программа дополнительного образования. В Программе отражены цели и задачи, направленные на развитие системы дополнительного образования</w:t>
      </w:r>
    </w:p>
    <w:p w:rsidR="00252101" w:rsidRDefault="00252101">
      <w:pPr>
        <w:spacing w:line="26" w:lineRule="exact"/>
        <w:rPr>
          <w:sz w:val="20"/>
          <w:szCs w:val="20"/>
        </w:rPr>
      </w:pPr>
    </w:p>
    <w:p w:rsidR="00252101" w:rsidRDefault="00F277DB">
      <w:pPr>
        <w:numPr>
          <w:ilvl w:val="0"/>
          <w:numId w:val="2"/>
        </w:numPr>
        <w:tabs>
          <w:tab w:val="left" w:pos="517"/>
        </w:tabs>
        <w:spacing w:line="237" w:lineRule="auto"/>
        <w:ind w:left="260" w:firstLine="2"/>
        <w:jc w:val="both"/>
        <w:rPr>
          <w:rFonts w:eastAsia="Times New Roman"/>
          <w:sz w:val="28"/>
          <w:szCs w:val="28"/>
        </w:rPr>
      </w:pPr>
      <w:r>
        <w:rPr>
          <w:rFonts w:eastAsia="Times New Roman"/>
          <w:sz w:val="28"/>
          <w:szCs w:val="28"/>
        </w:rPr>
        <w:t>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 школы.</w:t>
      </w:r>
    </w:p>
    <w:p w:rsidR="00252101" w:rsidRDefault="00252101">
      <w:pPr>
        <w:spacing w:line="344" w:lineRule="exact"/>
        <w:rPr>
          <w:sz w:val="20"/>
          <w:szCs w:val="20"/>
        </w:rPr>
      </w:pPr>
    </w:p>
    <w:p w:rsidR="00252101" w:rsidRDefault="00F277DB">
      <w:pPr>
        <w:spacing w:line="349" w:lineRule="auto"/>
        <w:ind w:right="-259"/>
        <w:jc w:val="center"/>
        <w:rPr>
          <w:sz w:val="20"/>
          <w:szCs w:val="20"/>
        </w:rPr>
      </w:pPr>
      <w:r>
        <w:rPr>
          <w:rFonts w:eastAsia="Times New Roman"/>
          <w:b/>
          <w:bCs/>
          <w:sz w:val="28"/>
          <w:szCs w:val="28"/>
        </w:rPr>
        <w:t>Актуальность образовательной программы дополнительного образования школы</w:t>
      </w:r>
    </w:p>
    <w:p w:rsidR="00252101" w:rsidRDefault="00252101">
      <w:pPr>
        <w:spacing w:line="24" w:lineRule="exact"/>
        <w:rPr>
          <w:sz w:val="20"/>
          <w:szCs w:val="20"/>
        </w:rPr>
      </w:pPr>
    </w:p>
    <w:p w:rsidR="00252101" w:rsidRDefault="00F277DB">
      <w:pPr>
        <w:numPr>
          <w:ilvl w:val="1"/>
          <w:numId w:val="3"/>
        </w:numPr>
        <w:tabs>
          <w:tab w:val="left" w:pos="1482"/>
        </w:tabs>
        <w:spacing w:line="248" w:lineRule="auto"/>
        <w:ind w:left="280" w:right="20" w:firstLine="702"/>
        <w:jc w:val="both"/>
        <w:rPr>
          <w:rFonts w:eastAsia="Times New Roman"/>
          <w:sz w:val="27"/>
          <w:szCs w:val="27"/>
        </w:rPr>
      </w:pPr>
      <w:proofErr w:type="gramStart"/>
      <w:r>
        <w:rPr>
          <w:rFonts w:eastAsia="Times New Roman"/>
          <w:sz w:val="27"/>
          <w:szCs w:val="27"/>
        </w:rPr>
        <w:t>условиях</w:t>
      </w:r>
      <w:proofErr w:type="gramEnd"/>
      <w:r>
        <w:rPr>
          <w:rFonts w:eastAsia="Times New Roman"/>
          <w:sz w:val="27"/>
          <w:szCs w:val="27"/>
        </w:rPr>
        <w:t xml:space="preserve"> динамических изменений современной жизни и стремительного обновления знаний возникла необходимость создания гибкой</w:t>
      </w:r>
    </w:p>
    <w:p w:rsidR="00252101" w:rsidRDefault="00252101">
      <w:pPr>
        <w:spacing w:line="3" w:lineRule="exact"/>
        <w:rPr>
          <w:rFonts w:eastAsia="Times New Roman"/>
          <w:sz w:val="27"/>
          <w:szCs w:val="27"/>
        </w:rPr>
      </w:pPr>
    </w:p>
    <w:p w:rsidR="00252101" w:rsidRDefault="00F277DB">
      <w:pPr>
        <w:numPr>
          <w:ilvl w:val="0"/>
          <w:numId w:val="3"/>
        </w:numPr>
        <w:tabs>
          <w:tab w:val="left" w:pos="548"/>
        </w:tabs>
        <w:spacing w:line="238" w:lineRule="auto"/>
        <w:ind w:left="280" w:right="20" w:firstLine="1"/>
        <w:jc w:val="both"/>
        <w:rPr>
          <w:rFonts w:eastAsia="Times New Roman"/>
          <w:sz w:val="28"/>
          <w:szCs w:val="28"/>
        </w:rPr>
      </w:pPr>
      <w:r>
        <w:rPr>
          <w:rFonts w:eastAsia="Times New Roman"/>
          <w:sz w:val="28"/>
          <w:szCs w:val="28"/>
        </w:rPr>
        <w:t>динамичной системы всеобщего образования, основанной на интеграции общего (школьного) и дополнительного образования. Являясь широким и благодатным фоном для освоения общего образования,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Поскольку не все дети обладают способностями к академическому учению, реализация способностей школьников в других сферах деятельности положительно сказывается на результатах общего образования.</w:t>
      </w:r>
    </w:p>
    <w:p w:rsidR="00252101" w:rsidRDefault="00252101">
      <w:pPr>
        <w:spacing w:line="23" w:lineRule="exact"/>
        <w:rPr>
          <w:rFonts w:eastAsia="Times New Roman"/>
          <w:sz w:val="28"/>
          <w:szCs w:val="28"/>
        </w:rPr>
      </w:pPr>
    </w:p>
    <w:p w:rsidR="00252101" w:rsidRDefault="00F277DB">
      <w:pPr>
        <w:spacing w:line="236" w:lineRule="auto"/>
        <w:ind w:left="280" w:right="20" w:firstLine="701"/>
        <w:jc w:val="both"/>
        <w:rPr>
          <w:rFonts w:eastAsia="Times New Roman"/>
          <w:sz w:val="28"/>
          <w:szCs w:val="28"/>
        </w:rPr>
      </w:pPr>
      <w:r>
        <w:rPr>
          <w:rFonts w:eastAsia="Times New Roman"/>
          <w:sz w:val="28"/>
          <w:szCs w:val="28"/>
        </w:rPr>
        <w:t>Система дополнительного образования, включающая в себя все разнообразие направлений, обеспечивающих интересы детей всех возрастов, предоставляет большие возможности для сохранения и изучения</w:t>
      </w:r>
    </w:p>
    <w:p w:rsidR="00252101" w:rsidRDefault="00252101">
      <w:pPr>
        <w:sectPr w:rsidR="00252101">
          <w:pgSz w:w="11900" w:h="16834"/>
          <w:pgMar w:top="1086" w:right="849" w:bottom="161" w:left="1440" w:header="0" w:footer="0" w:gutter="0"/>
          <w:cols w:space="720" w:equalWidth="0">
            <w:col w:w="9620"/>
          </w:cols>
        </w:sectPr>
      </w:pPr>
    </w:p>
    <w:p w:rsidR="00252101" w:rsidRDefault="00252101">
      <w:pPr>
        <w:spacing w:line="273" w:lineRule="exact"/>
        <w:rPr>
          <w:sz w:val="20"/>
          <w:szCs w:val="20"/>
        </w:rPr>
      </w:pPr>
    </w:p>
    <w:p w:rsidR="00252101" w:rsidRDefault="00252101">
      <w:pPr>
        <w:sectPr w:rsidR="00252101">
          <w:type w:val="continuous"/>
          <w:pgSz w:w="11900" w:h="16834"/>
          <w:pgMar w:top="1086" w:right="849" w:bottom="161" w:left="1440" w:header="0" w:footer="0" w:gutter="0"/>
          <w:cols w:space="720" w:equalWidth="0">
            <w:col w:w="9620"/>
          </w:cols>
        </w:sectPr>
      </w:pPr>
    </w:p>
    <w:p w:rsidR="00252101" w:rsidRDefault="00F277DB">
      <w:pPr>
        <w:spacing w:line="236" w:lineRule="auto"/>
        <w:ind w:left="280" w:right="20"/>
        <w:jc w:val="both"/>
        <w:rPr>
          <w:sz w:val="20"/>
          <w:szCs w:val="20"/>
        </w:rPr>
      </w:pPr>
      <w:r>
        <w:rPr>
          <w:rFonts w:eastAsia="Times New Roman"/>
          <w:sz w:val="28"/>
          <w:szCs w:val="28"/>
        </w:rPr>
        <w:lastRenderedPageBreak/>
        <w:t>педагогических традиций и, одновременно, позволяет внедрять самые современные методы обучения, развития и воспитания, основанные на гуманистических ценностях педагогики сотрудничества. Именно в системе</w:t>
      </w:r>
    </w:p>
    <w:p w:rsidR="00252101" w:rsidRDefault="00252101">
      <w:pPr>
        <w:spacing w:line="15" w:lineRule="exact"/>
        <w:rPr>
          <w:sz w:val="20"/>
          <w:szCs w:val="20"/>
        </w:rPr>
      </w:pPr>
    </w:p>
    <w:p w:rsidR="00252101" w:rsidRDefault="00F277DB">
      <w:pPr>
        <w:spacing w:line="236" w:lineRule="auto"/>
        <w:ind w:left="280" w:right="20"/>
        <w:jc w:val="both"/>
        <w:rPr>
          <w:sz w:val="20"/>
          <w:szCs w:val="20"/>
        </w:rPr>
      </w:pPr>
      <w:r>
        <w:rPr>
          <w:rFonts w:eastAsia="Times New Roman"/>
          <w:sz w:val="28"/>
          <w:szCs w:val="28"/>
        </w:rPr>
        <w:t>дополнительного образования стал возможным действительно индивидуальный подход к ребенку, свободный от жесткой оценки и регламентации.</w:t>
      </w:r>
    </w:p>
    <w:p w:rsidR="00252101" w:rsidRDefault="00252101">
      <w:pPr>
        <w:spacing w:line="17" w:lineRule="exact"/>
        <w:rPr>
          <w:sz w:val="20"/>
          <w:szCs w:val="20"/>
        </w:rPr>
      </w:pPr>
    </w:p>
    <w:p w:rsidR="00252101" w:rsidRDefault="00F277DB">
      <w:pPr>
        <w:spacing w:line="236" w:lineRule="auto"/>
        <w:ind w:left="280" w:right="20" w:firstLine="701"/>
        <w:jc w:val="both"/>
        <w:rPr>
          <w:sz w:val="20"/>
          <w:szCs w:val="20"/>
        </w:rPr>
      </w:pPr>
      <w:r>
        <w:rPr>
          <w:rFonts w:eastAsia="Times New Roman"/>
          <w:sz w:val="28"/>
          <w:szCs w:val="28"/>
        </w:rPr>
        <w:t>Многочисленные кружки, спортивные секции, проектная деятельность воспитывают людей, характер которых формируется под воздействием свободного творческого процесса.</w:t>
      </w:r>
    </w:p>
    <w:p w:rsidR="00252101" w:rsidRDefault="00252101">
      <w:pPr>
        <w:spacing w:line="15" w:lineRule="exact"/>
        <w:rPr>
          <w:sz w:val="20"/>
          <w:szCs w:val="20"/>
        </w:rPr>
      </w:pPr>
    </w:p>
    <w:p w:rsidR="00252101" w:rsidRDefault="00F277DB">
      <w:pPr>
        <w:spacing w:line="238" w:lineRule="auto"/>
        <w:ind w:left="280" w:right="20" w:firstLine="701"/>
        <w:jc w:val="both"/>
        <w:rPr>
          <w:sz w:val="20"/>
          <w:szCs w:val="20"/>
        </w:rPr>
      </w:pPr>
      <w:r>
        <w:rPr>
          <w:rFonts w:eastAsia="Times New Roman"/>
          <w:sz w:val="28"/>
          <w:szCs w:val="28"/>
        </w:rPr>
        <w:t>Традиции русской педагогики, развивающие уникальный опыт таких мастеров, как П.П. Чистяков, В.С. Щербаков, Н.С. Зверев, Г.Г. Нейгауз, Л.Н. Алексеева и др., легли в основу многочисленных направлений дополнительного образования. Очевидно, что на современном этапе необходимо объективно осмыслить реальное состояние системы дополнительного образования в целом и целенаправленно развивать продуктивные, проверенные временем и подтвержденные педагогической наукой направления.</w:t>
      </w:r>
    </w:p>
    <w:p w:rsidR="00252101" w:rsidRDefault="00252101">
      <w:pPr>
        <w:spacing w:line="21" w:lineRule="exact"/>
        <w:rPr>
          <w:sz w:val="20"/>
          <w:szCs w:val="20"/>
        </w:rPr>
      </w:pPr>
    </w:p>
    <w:p w:rsidR="00252101" w:rsidRDefault="00F277DB">
      <w:pPr>
        <w:spacing w:line="238" w:lineRule="auto"/>
        <w:ind w:left="260" w:firstLine="708"/>
        <w:jc w:val="both"/>
        <w:rPr>
          <w:sz w:val="20"/>
          <w:szCs w:val="20"/>
        </w:rPr>
      </w:pPr>
      <w:r>
        <w:rPr>
          <w:rFonts w:eastAsia="Times New Roman"/>
          <w:sz w:val="28"/>
          <w:szCs w:val="28"/>
        </w:rPr>
        <w:t>Система дополнительного образования МБОУ "</w:t>
      </w:r>
      <w:proofErr w:type="spellStart"/>
      <w:r>
        <w:rPr>
          <w:rFonts w:eastAsia="Times New Roman"/>
          <w:sz w:val="28"/>
          <w:szCs w:val="28"/>
        </w:rPr>
        <w:t>Добросельская</w:t>
      </w:r>
      <w:proofErr w:type="spellEnd"/>
      <w:r>
        <w:rPr>
          <w:rFonts w:eastAsia="Times New Roman"/>
          <w:sz w:val="28"/>
          <w:szCs w:val="28"/>
        </w:rPr>
        <w:t xml:space="preserve"> ООШ" обеспечивает мотивацию обучающихся к познанию и творчеству, развитию их способностей в различных видах деятельности. Она направлена на создание условий для развития личности каждого школьника, формирование и укрепление общешкольных традиций.</w:t>
      </w:r>
    </w:p>
    <w:p w:rsidR="00252101" w:rsidRDefault="00F277DB">
      <w:pPr>
        <w:numPr>
          <w:ilvl w:val="0"/>
          <w:numId w:val="4"/>
        </w:numPr>
        <w:tabs>
          <w:tab w:val="left" w:pos="1260"/>
        </w:tabs>
        <w:ind w:left="1260" w:hanging="290"/>
        <w:rPr>
          <w:rFonts w:eastAsia="Times New Roman"/>
          <w:sz w:val="28"/>
          <w:szCs w:val="28"/>
        </w:rPr>
      </w:pPr>
      <w:r>
        <w:rPr>
          <w:rFonts w:eastAsia="Times New Roman"/>
          <w:sz w:val="28"/>
          <w:szCs w:val="28"/>
        </w:rPr>
        <w:t xml:space="preserve">школе реализуются </w:t>
      </w:r>
      <w:r>
        <w:rPr>
          <w:rFonts w:eastAsia="Times New Roman"/>
          <w:i/>
          <w:iCs/>
          <w:sz w:val="28"/>
          <w:szCs w:val="28"/>
        </w:rPr>
        <w:t>программы дополнительного образования</w:t>
      </w:r>
      <w:r>
        <w:rPr>
          <w:rFonts w:eastAsia="Times New Roman"/>
          <w:sz w:val="28"/>
          <w:szCs w:val="28"/>
        </w:rPr>
        <w:t xml:space="preserve"> детей</w:t>
      </w:r>
    </w:p>
    <w:p w:rsidR="00252101" w:rsidRDefault="00252101">
      <w:pPr>
        <w:spacing w:line="13" w:lineRule="exact"/>
        <w:rPr>
          <w:rFonts w:eastAsia="Times New Roman"/>
          <w:sz w:val="28"/>
          <w:szCs w:val="28"/>
        </w:rPr>
      </w:pPr>
    </w:p>
    <w:p w:rsidR="00252101" w:rsidRPr="00F277DB" w:rsidRDefault="00F277DB" w:rsidP="001764D2">
      <w:pPr>
        <w:spacing w:line="237" w:lineRule="auto"/>
        <w:ind w:left="260"/>
        <w:jc w:val="both"/>
        <w:rPr>
          <w:color w:val="FF0000"/>
          <w:sz w:val="20"/>
          <w:szCs w:val="20"/>
        </w:rPr>
      </w:pPr>
      <w:r>
        <w:rPr>
          <w:rFonts w:eastAsia="Times New Roman"/>
          <w:sz w:val="28"/>
          <w:szCs w:val="28"/>
        </w:rPr>
        <w:t xml:space="preserve">по следующим направленностям: художественно-эстетическое; физкультурно-спортивное, </w:t>
      </w:r>
      <w:r w:rsidR="001764D2" w:rsidRPr="001764D2">
        <w:rPr>
          <w:rFonts w:eastAsia="Times New Roman"/>
          <w:sz w:val="28"/>
          <w:szCs w:val="28"/>
        </w:rPr>
        <w:t>биолого-</w:t>
      </w:r>
      <w:proofErr w:type="spellStart"/>
      <w:r w:rsidR="001764D2" w:rsidRPr="001764D2">
        <w:rPr>
          <w:rFonts w:eastAsia="Times New Roman"/>
          <w:sz w:val="28"/>
          <w:szCs w:val="28"/>
        </w:rPr>
        <w:t>химическое</w:t>
      </w:r>
      <w:proofErr w:type="gramStart"/>
      <w:r w:rsidRPr="001764D2">
        <w:rPr>
          <w:rFonts w:eastAsia="Times New Roman"/>
          <w:sz w:val="28"/>
          <w:szCs w:val="28"/>
        </w:rPr>
        <w:t>,</w:t>
      </w:r>
      <w:r w:rsidR="001764D2">
        <w:rPr>
          <w:rFonts w:eastAsia="Times New Roman"/>
          <w:sz w:val="28"/>
          <w:szCs w:val="28"/>
        </w:rPr>
        <w:t>н</w:t>
      </w:r>
      <w:proofErr w:type="gramEnd"/>
      <w:r w:rsidR="001764D2">
        <w:rPr>
          <w:rFonts w:eastAsia="Times New Roman"/>
          <w:sz w:val="28"/>
          <w:szCs w:val="28"/>
        </w:rPr>
        <w:t>аучно</w:t>
      </w:r>
      <w:proofErr w:type="spellEnd"/>
      <w:r w:rsidR="001764D2">
        <w:rPr>
          <w:rFonts w:eastAsia="Times New Roman"/>
          <w:sz w:val="28"/>
          <w:szCs w:val="28"/>
        </w:rPr>
        <w:t>-техническое,</w:t>
      </w:r>
      <w:r>
        <w:rPr>
          <w:rFonts w:eastAsia="Times New Roman"/>
          <w:sz w:val="28"/>
          <w:szCs w:val="28"/>
        </w:rPr>
        <w:t xml:space="preserve"> духовно-нравственное, </w:t>
      </w:r>
      <w:r w:rsidR="001764D2">
        <w:rPr>
          <w:rFonts w:eastAsia="Times New Roman"/>
          <w:sz w:val="28"/>
          <w:szCs w:val="28"/>
        </w:rPr>
        <w:t xml:space="preserve">социальное, </w:t>
      </w:r>
      <w:r>
        <w:rPr>
          <w:rFonts w:eastAsia="Times New Roman"/>
          <w:sz w:val="28"/>
          <w:szCs w:val="28"/>
        </w:rPr>
        <w:t>интеллектуальное и через детскую общественную организацию «</w:t>
      </w:r>
      <w:r w:rsidR="001764D2">
        <w:rPr>
          <w:rFonts w:eastAsia="Times New Roman"/>
          <w:sz w:val="28"/>
          <w:szCs w:val="28"/>
        </w:rPr>
        <w:t>Радуга</w:t>
      </w:r>
      <w:r>
        <w:rPr>
          <w:rFonts w:eastAsia="Times New Roman"/>
          <w:sz w:val="28"/>
          <w:szCs w:val="28"/>
        </w:rPr>
        <w:t xml:space="preserve">», </w:t>
      </w:r>
    </w:p>
    <w:p w:rsidR="00252101" w:rsidRDefault="00252101">
      <w:pPr>
        <w:spacing w:line="13" w:lineRule="exact"/>
        <w:rPr>
          <w:sz w:val="20"/>
          <w:szCs w:val="20"/>
        </w:rPr>
      </w:pPr>
    </w:p>
    <w:p w:rsidR="00252101" w:rsidRDefault="00F277DB">
      <w:pPr>
        <w:spacing w:line="236" w:lineRule="auto"/>
        <w:ind w:left="260" w:firstLine="1010"/>
        <w:jc w:val="both"/>
        <w:rPr>
          <w:sz w:val="20"/>
          <w:szCs w:val="20"/>
        </w:rPr>
      </w:pPr>
      <w:r>
        <w:rPr>
          <w:rFonts w:eastAsia="Times New Roman"/>
          <w:sz w:val="28"/>
          <w:szCs w:val="28"/>
        </w:rPr>
        <w:t>Активное участие школьников во внеурочной деятельности способствует углублению и расширению их знаний, развитию интеллекта, физических возможностей, способствует их жизненному самоопределению.</w:t>
      </w:r>
    </w:p>
    <w:p w:rsidR="00252101" w:rsidRDefault="00252101">
      <w:pPr>
        <w:spacing w:line="17" w:lineRule="exact"/>
        <w:rPr>
          <w:sz w:val="20"/>
          <w:szCs w:val="20"/>
        </w:rPr>
      </w:pPr>
    </w:p>
    <w:p w:rsidR="00252101" w:rsidRPr="001764D2" w:rsidRDefault="00F277DB" w:rsidP="001764D2">
      <w:pPr>
        <w:spacing w:line="247" w:lineRule="auto"/>
        <w:ind w:left="260" w:firstLine="708"/>
        <w:jc w:val="both"/>
        <w:rPr>
          <w:sz w:val="28"/>
          <w:szCs w:val="28"/>
        </w:rPr>
      </w:pPr>
      <w:r w:rsidRPr="001764D2">
        <w:rPr>
          <w:rFonts w:eastAsia="Times New Roman"/>
          <w:sz w:val="28"/>
          <w:szCs w:val="28"/>
        </w:rPr>
        <w:t xml:space="preserve">Приоритетным в организации </w:t>
      </w:r>
      <w:r w:rsidRPr="001764D2">
        <w:rPr>
          <w:rFonts w:eastAsia="Times New Roman"/>
          <w:i/>
          <w:iCs/>
          <w:sz w:val="28"/>
          <w:szCs w:val="28"/>
        </w:rPr>
        <w:t>воспитательной работы</w:t>
      </w:r>
      <w:r w:rsidRPr="001764D2">
        <w:rPr>
          <w:rFonts w:eastAsia="Times New Roman"/>
          <w:sz w:val="28"/>
          <w:szCs w:val="28"/>
        </w:rPr>
        <w:t xml:space="preserve"> школы является трудовое направление. Наша школа сельская, и не считаться с укладом сельской жизни, ее культурой - это отрицание того, что извечно делало Россию</w:t>
      </w:r>
      <w:r w:rsidR="001764D2">
        <w:rPr>
          <w:sz w:val="28"/>
          <w:szCs w:val="28"/>
        </w:rPr>
        <w:t xml:space="preserve"> - </w:t>
      </w:r>
      <w:r>
        <w:rPr>
          <w:rFonts w:eastAsia="Times New Roman"/>
          <w:sz w:val="28"/>
          <w:szCs w:val="28"/>
        </w:rPr>
        <w:t xml:space="preserve">Россией. Важно не допустить разрыва </w:t>
      </w:r>
      <w:proofErr w:type="gramStart"/>
      <w:r>
        <w:rPr>
          <w:rFonts w:eastAsia="Times New Roman"/>
          <w:sz w:val="28"/>
          <w:szCs w:val="28"/>
        </w:rPr>
        <w:t>цепи многовекового процесса передачи крестьянского опыта знаний</w:t>
      </w:r>
      <w:proofErr w:type="gramEnd"/>
      <w:r>
        <w:rPr>
          <w:rFonts w:eastAsia="Times New Roman"/>
          <w:sz w:val="28"/>
          <w:szCs w:val="28"/>
        </w:rPr>
        <w:t xml:space="preserve"> от поколения к поколению. Воспитание делом, а не пустословием, включение школьников в систему трудовых и экономических отношений на селе культивирует менталитет созидателя, а не потребителя, патриота своей земли, а не «Ивана, не помнящего родства». Независимо от типа экономики труд был, есть и будет главным условием жизнедеятельности людей; одной из ведущих ее сторон. Труд является основой благосостояния всех и каждого, важнейшим средством самоутверждения и самовыражения человека как личности.</w:t>
      </w:r>
    </w:p>
    <w:p w:rsidR="00252101" w:rsidRDefault="00252101">
      <w:pPr>
        <w:sectPr w:rsidR="00252101">
          <w:pgSz w:w="11900" w:h="16834"/>
          <w:pgMar w:top="1086" w:right="849" w:bottom="161" w:left="1440" w:header="0" w:footer="0" w:gutter="0"/>
          <w:cols w:space="720" w:equalWidth="0">
            <w:col w:w="9620"/>
          </w:cols>
        </w:sectPr>
      </w:pPr>
    </w:p>
    <w:p w:rsidR="00252101" w:rsidRDefault="00252101">
      <w:pPr>
        <w:spacing w:line="200" w:lineRule="exact"/>
        <w:rPr>
          <w:sz w:val="20"/>
          <w:szCs w:val="20"/>
        </w:rPr>
      </w:pPr>
    </w:p>
    <w:p w:rsidR="00252101" w:rsidRDefault="00252101">
      <w:pPr>
        <w:spacing w:line="200" w:lineRule="exact"/>
        <w:rPr>
          <w:sz w:val="20"/>
          <w:szCs w:val="20"/>
        </w:rPr>
      </w:pPr>
    </w:p>
    <w:p w:rsidR="00252101" w:rsidRDefault="00252101">
      <w:pPr>
        <w:spacing w:line="203" w:lineRule="exact"/>
        <w:rPr>
          <w:sz w:val="20"/>
          <w:szCs w:val="20"/>
        </w:rPr>
      </w:pPr>
    </w:p>
    <w:p w:rsidR="00252101" w:rsidRPr="00E61021" w:rsidRDefault="00252101" w:rsidP="00E61021">
      <w:pPr>
        <w:ind w:left="9500"/>
        <w:rPr>
          <w:sz w:val="20"/>
          <w:szCs w:val="20"/>
        </w:rPr>
        <w:sectPr w:rsidR="00252101" w:rsidRPr="00E61021">
          <w:type w:val="continuous"/>
          <w:pgSz w:w="11900" w:h="16834"/>
          <w:pgMar w:top="1086" w:right="849" w:bottom="161" w:left="1440" w:header="0" w:footer="0" w:gutter="0"/>
          <w:cols w:space="720" w:equalWidth="0">
            <w:col w:w="9620"/>
          </w:cols>
        </w:sectPr>
      </w:pPr>
    </w:p>
    <w:p w:rsidR="00252101" w:rsidRDefault="00F277DB">
      <w:pPr>
        <w:spacing w:line="237" w:lineRule="auto"/>
        <w:ind w:left="260" w:firstLine="708"/>
        <w:jc w:val="both"/>
        <w:rPr>
          <w:sz w:val="20"/>
          <w:szCs w:val="20"/>
        </w:rPr>
      </w:pPr>
      <w:r>
        <w:rPr>
          <w:rFonts w:eastAsia="Times New Roman"/>
          <w:sz w:val="28"/>
          <w:szCs w:val="28"/>
        </w:rPr>
        <w:lastRenderedPageBreak/>
        <w:t>Задача школы - готовить личность, способную работать в нынешних рыночных условиях. Сельская жизнь имеет благодатные возможности для этого, если не упустить главного - возможность общения с природой и практическое применение знаний в ее использовании.</w:t>
      </w:r>
    </w:p>
    <w:p w:rsidR="00252101" w:rsidRDefault="00252101">
      <w:pPr>
        <w:spacing w:line="15" w:lineRule="exact"/>
        <w:rPr>
          <w:sz w:val="20"/>
          <w:szCs w:val="20"/>
        </w:rPr>
      </w:pPr>
    </w:p>
    <w:p w:rsidR="00252101" w:rsidRPr="001764D2" w:rsidRDefault="00F277DB">
      <w:pPr>
        <w:spacing w:line="237" w:lineRule="auto"/>
        <w:ind w:left="260" w:firstLine="708"/>
        <w:jc w:val="both"/>
        <w:rPr>
          <w:sz w:val="20"/>
          <w:szCs w:val="20"/>
        </w:rPr>
      </w:pPr>
      <w:r w:rsidRPr="001764D2">
        <w:rPr>
          <w:rFonts w:eastAsia="Times New Roman"/>
          <w:i/>
          <w:iCs/>
          <w:sz w:val="28"/>
          <w:szCs w:val="28"/>
        </w:rPr>
        <w:t xml:space="preserve">Детское самоуправление </w:t>
      </w:r>
      <w:r w:rsidRPr="001764D2">
        <w:rPr>
          <w:rFonts w:eastAsia="Times New Roman"/>
          <w:sz w:val="28"/>
          <w:szCs w:val="28"/>
        </w:rPr>
        <w:t xml:space="preserve">организовано через детское </w:t>
      </w:r>
      <w:proofErr w:type="spellStart"/>
      <w:r w:rsidRPr="001764D2">
        <w:rPr>
          <w:rFonts w:eastAsia="Times New Roman"/>
          <w:sz w:val="28"/>
          <w:szCs w:val="28"/>
        </w:rPr>
        <w:t>общественноеобъединение</w:t>
      </w:r>
      <w:proofErr w:type="spellEnd"/>
      <w:r w:rsidRPr="001764D2">
        <w:rPr>
          <w:rFonts w:eastAsia="Times New Roman"/>
          <w:sz w:val="28"/>
          <w:szCs w:val="28"/>
        </w:rPr>
        <w:t xml:space="preserve"> «</w:t>
      </w:r>
      <w:r w:rsidR="001764D2" w:rsidRPr="001764D2">
        <w:rPr>
          <w:rFonts w:eastAsia="Times New Roman"/>
          <w:sz w:val="28"/>
          <w:szCs w:val="28"/>
        </w:rPr>
        <w:t>Радуга»</w:t>
      </w:r>
      <w:r w:rsidRPr="001764D2">
        <w:rPr>
          <w:rFonts w:eastAsia="Times New Roman"/>
          <w:sz w:val="28"/>
          <w:szCs w:val="28"/>
        </w:rPr>
        <w:t xml:space="preserve">, которое объединяет обучающихся </w:t>
      </w:r>
      <w:r w:rsidR="001764D2" w:rsidRPr="001764D2">
        <w:rPr>
          <w:rFonts w:eastAsia="Times New Roman"/>
          <w:sz w:val="28"/>
          <w:szCs w:val="28"/>
        </w:rPr>
        <w:t>1</w:t>
      </w:r>
      <w:r w:rsidRPr="001764D2">
        <w:rPr>
          <w:rFonts w:eastAsia="Times New Roman"/>
          <w:sz w:val="28"/>
          <w:szCs w:val="28"/>
        </w:rPr>
        <w:t xml:space="preserve"> – </w:t>
      </w:r>
      <w:r w:rsidR="001764D2" w:rsidRPr="001764D2">
        <w:rPr>
          <w:rFonts w:eastAsia="Times New Roman"/>
          <w:sz w:val="28"/>
          <w:szCs w:val="28"/>
        </w:rPr>
        <w:t>9</w:t>
      </w:r>
      <w:r w:rsidRPr="001764D2">
        <w:rPr>
          <w:rFonts w:eastAsia="Times New Roman"/>
          <w:sz w:val="28"/>
          <w:szCs w:val="28"/>
        </w:rPr>
        <w:t xml:space="preserve"> классов, учителей, родителей обучающихся, представители местного сообщества.</w:t>
      </w:r>
    </w:p>
    <w:p w:rsidR="00252101" w:rsidRDefault="00252101">
      <w:pPr>
        <w:spacing w:line="17" w:lineRule="exact"/>
        <w:rPr>
          <w:sz w:val="20"/>
          <w:szCs w:val="20"/>
        </w:rPr>
      </w:pPr>
    </w:p>
    <w:p w:rsidR="00252101" w:rsidRDefault="00F277DB">
      <w:pPr>
        <w:spacing w:line="239" w:lineRule="auto"/>
        <w:ind w:left="260" w:firstLine="708"/>
        <w:jc w:val="both"/>
        <w:rPr>
          <w:sz w:val="20"/>
          <w:szCs w:val="20"/>
        </w:rPr>
      </w:pPr>
      <w:r>
        <w:rPr>
          <w:rFonts w:eastAsia="Times New Roman"/>
          <w:sz w:val="28"/>
          <w:szCs w:val="28"/>
        </w:rPr>
        <w:t>Основная цель ученического самоуправления - подготовка воспитанников к участию в общественном самоуправлении. Это помогает нам сделать процесс воспитания в школе поистине демократическим, открытым, гуманистическим. Детское общественное объединение - это целый мир общения, споров, переживаний и откровений, совместного накопления нравственного опыта, это центр организованного общения школьников. Участвуя в реализации проектов, школьники не только закрепляют на практике знания и умения, полученные на занятиях по общеобразовательным предметам, но и на конкретном деле приобщаются к решению проблем реальной жизни поселения, приобретают готовность к будущему созидательному труду.</w:t>
      </w:r>
    </w:p>
    <w:p w:rsidR="00252101" w:rsidRDefault="00252101">
      <w:pPr>
        <w:spacing w:line="326" w:lineRule="exact"/>
        <w:rPr>
          <w:sz w:val="20"/>
          <w:szCs w:val="20"/>
        </w:rPr>
      </w:pPr>
    </w:p>
    <w:p w:rsidR="00252101" w:rsidRDefault="00F277DB">
      <w:pPr>
        <w:ind w:left="260"/>
        <w:rPr>
          <w:sz w:val="20"/>
          <w:szCs w:val="20"/>
        </w:rPr>
      </w:pPr>
      <w:r>
        <w:rPr>
          <w:rFonts w:eastAsia="Times New Roman"/>
          <w:b/>
          <w:bCs/>
          <w:sz w:val="28"/>
          <w:szCs w:val="28"/>
        </w:rPr>
        <w:t xml:space="preserve">Возраст детей: </w:t>
      </w:r>
      <w:r>
        <w:rPr>
          <w:rFonts w:eastAsia="Times New Roman"/>
          <w:sz w:val="28"/>
          <w:szCs w:val="28"/>
        </w:rPr>
        <w:t>1-9класс.</w:t>
      </w:r>
    </w:p>
    <w:p w:rsidR="00252101" w:rsidRDefault="00252101">
      <w:pPr>
        <w:spacing w:line="322" w:lineRule="exact"/>
        <w:rPr>
          <w:sz w:val="20"/>
          <w:szCs w:val="20"/>
        </w:rPr>
      </w:pPr>
    </w:p>
    <w:p w:rsidR="00252101" w:rsidRDefault="00F277DB">
      <w:pPr>
        <w:ind w:left="260"/>
        <w:rPr>
          <w:sz w:val="20"/>
          <w:szCs w:val="20"/>
        </w:rPr>
      </w:pPr>
      <w:r>
        <w:rPr>
          <w:rFonts w:eastAsia="Times New Roman"/>
          <w:b/>
          <w:bCs/>
          <w:sz w:val="28"/>
          <w:szCs w:val="28"/>
        </w:rPr>
        <w:t xml:space="preserve">Сроки реализации </w:t>
      </w:r>
      <w:r>
        <w:rPr>
          <w:rFonts w:eastAsia="Times New Roman"/>
          <w:sz w:val="28"/>
          <w:szCs w:val="28"/>
        </w:rPr>
        <w:t>–</w:t>
      </w:r>
      <w:r w:rsidRPr="001764D2">
        <w:rPr>
          <w:rFonts w:eastAsia="Times New Roman"/>
          <w:sz w:val="28"/>
          <w:szCs w:val="28"/>
        </w:rPr>
        <w:t>201</w:t>
      </w:r>
      <w:r w:rsidR="001764D2" w:rsidRPr="001764D2">
        <w:rPr>
          <w:rFonts w:eastAsia="Times New Roman"/>
          <w:sz w:val="28"/>
          <w:szCs w:val="28"/>
        </w:rPr>
        <w:t>6</w:t>
      </w:r>
      <w:r w:rsidRPr="001764D2">
        <w:rPr>
          <w:rFonts w:eastAsia="Times New Roman"/>
          <w:sz w:val="28"/>
          <w:szCs w:val="28"/>
        </w:rPr>
        <w:t>–20</w:t>
      </w:r>
      <w:r w:rsidR="001764D2" w:rsidRPr="001764D2">
        <w:rPr>
          <w:rFonts w:eastAsia="Times New Roman"/>
          <w:sz w:val="28"/>
          <w:szCs w:val="28"/>
        </w:rPr>
        <w:t>20</w:t>
      </w:r>
      <w:r w:rsidRPr="001764D2">
        <w:rPr>
          <w:rFonts w:eastAsia="Times New Roman"/>
          <w:sz w:val="28"/>
          <w:szCs w:val="28"/>
        </w:rPr>
        <w:t>годы.</w:t>
      </w:r>
    </w:p>
    <w:p w:rsidR="00252101" w:rsidRDefault="00252101">
      <w:pPr>
        <w:spacing w:line="328" w:lineRule="exact"/>
        <w:rPr>
          <w:sz w:val="20"/>
          <w:szCs w:val="20"/>
        </w:rPr>
      </w:pPr>
    </w:p>
    <w:p w:rsidR="00252101" w:rsidRDefault="00F277DB">
      <w:pPr>
        <w:ind w:right="-259"/>
        <w:jc w:val="center"/>
        <w:rPr>
          <w:sz w:val="20"/>
          <w:szCs w:val="20"/>
        </w:rPr>
      </w:pPr>
      <w:r>
        <w:rPr>
          <w:rFonts w:eastAsia="Times New Roman"/>
          <w:b/>
          <w:bCs/>
          <w:sz w:val="28"/>
          <w:szCs w:val="28"/>
        </w:rPr>
        <w:t>Цели и задачи программы</w:t>
      </w:r>
    </w:p>
    <w:p w:rsidR="00252101" w:rsidRDefault="00252101">
      <w:pPr>
        <w:spacing w:line="200" w:lineRule="exact"/>
        <w:rPr>
          <w:sz w:val="20"/>
          <w:szCs w:val="20"/>
        </w:rPr>
      </w:pPr>
    </w:p>
    <w:p w:rsidR="00252101" w:rsidRDefault="00252101">
      <w:pPr>
        <w:spacing w:line="291" w:lineRule="exact"/>
        <w:rPr>
          <w:sz w:val="20"/>
          <w:szCs w:val="20"/>
        </w:rPr>
      </w:pPr>
    </w:p>
    <w:p w:rsidR="00252101" w:rsidRDefault="00F277DB">
      <w:pPr>
        <w:spacing w:line="237" w:lineRule="auto"/>
        <w:ind w:left="260"/>
        <w:jc w:val="both"/>
        <w:rPr>
          <w:sz w:val="20"/>
          <w:szCs w:val="20"/>
        </w:rPr>
      </w:pPr>
      <w:r>
        <w:rPr>
          <w:rFonts w:eastAsia="Times New Roman"/>
          <w:b/>
          <w:bCs/>
          <w:i/>
          <w:iCs/>
          <w:sz w:val="28"/>
          <w:szCs w:val="28"/>
        </w:rPr>
        <w:t xml:space="preserve">Цель программы: </w:t>
      </w:r>
      <w:r>
        <w:rPr>
          <w:rFonts w:eastAsia="Times New Roman"/>
          <w:sz w:val="28"/>
          <w:szCs w:val="28"/>
        </w:rPr>
        <w:t xml:space="preserve">создание оптимальных педагогических условий </w:t>
      </w:r>
      <w:proofErr w:type="spellStart"/>
      <w:r>
        <w:rPr>
          <w:rFonts w:eastAsia="Times New Roman"/>
          <w:sz w:val="28"/>
          <w:szCs w:val="28"/>
        </w:rPr>
        <w:t>длявсестороннего</w:t>
      </w:r>
      <w:proofErr w:type="spellEnd"/>
      <w:r>
        <w:rPr>
          <w:rFonts w:eastAsia="Times New Roman"/>
          <w:sz w:val="28"/>
          <w:szCs w:val="28"/>
        </w:rPr>
        <w:t xml:space="preserve"> удовлетворения потребностей обучающихся и развития их индивидуальных склонностей и способностей, мотивации личности к познанию и творчеству.</w:t>
      </w:r>
    </w:p>
    <w:p w:rsidR="00252101" w:rsidRDefault="00252101">
      <w:pPr>
        <w:spacing w:line="332" w:lineRule="exact"/>
        <w:rPr>
          <w:sz w:val="20"/>
          <w:szCs w:val="20"/>
        </w:rPr>
      </w:pPr>
    </w:p>
    <w:p w:rsidR="00252101" w:rsidRDefault="00F277DB">
      <w:pPr>
        <w:ind w:left="260"/>
        <w:rPr>
          <w:sz w:val="20"/>
          <w:szCs w:val="20"/>
        </w:rPr>
      </w:pPr>
      <w:r>
        <w:rPr>
          <w:rFonts w:eastAsia="Times New Roman"/>
          <w:b/>
          <w:bCs/>
          <w:i/>
          <w:iCs/>
          <w:sz w:val="28"/>
          <w:szCs w:val="28"/>
        </w:rPr>
        <w:t>Задачи:</w:t>
      </w:r>
    </w:p>
    <w:p w:rsidR="00252101" w:rsidRDefault="00252101">
      <w:pPr>
        <w:spacing w:line="7" w:lineRule="exact"/>
        <w:rPr>
          <w:sz w:val="20"/>
          <w:szCs w:val="20"/>
        </w:rPr>
      </w:pPr>
    </w:p>
    <w:p w:rsidR="00252101" w:rsidRDefault="00F277DB">
      <w:pPr>
        <w:numPr>
          <w:ilvl w:val="0"/>
          <w:numId w:val="6"/>
        </w:numPr>
        <w:tabs>
          <w:tab w:val="left" w:pos="680"/>
        </w:tabs>
        <w:spacing w:line="234" w:lineRule="auto"/>
        <w:ind w:left="260" w:firstLine="2"/>
        <w:rPr>
          <w:rFonts w:eastAsia="Times New Roman"/>
          <w:sz w:val="28"/>
          <w:szCs w:val="28"/>
        </w:rPr>
      </w:pPr>
      <w:r>
        <w:rPr>
          <w:rFonts w:eastAsia="Times New Roman"/>
          <w:sz w:val="28"/>
          <w:szCs w:val="28"/>
        </w:rPr>
        <w:t>обеспечение духовно-нравственного, гражданско-патриотического, трудового воспитания учащихся;</w:t>
      </w:r>
    </w:p>
    <w:p w:rsidR="00252101" w:rsidRDefault="00252101">
      <w:pPr>
        <w:spacing w:line="2" w:lineRule="exact"/>
        <w:rPr>
          <w:rFonts w:eastAsia="Times New Roman"/>
          <w:sz w:val="28"/>
          <w:szCs w:val="28"/>
        </w:rPr>
      </w:pPr>
    </w:p>
    <w:p w:rsidR="00252101" w:rsidRDefault="00F277DB">
      <w:pPr>
        <w:numPr>
          <w:ilvl w:val="0"/>
          <w:numId w:val="6"/>
        </w:numPr>
        <w:tabs>
          <w:tab w:val="left" w:pos="420"/>
        </w:tabs>
        <w:ind w:left="420" w:hanging="158"/>
        <w:rPr>
          <w:rFonts w:eastAsia="Times New Roman"/>
          <w:sz w:val="28"/>
          <w:szCs w:val="28"/>
        </w:rPr>
      </w:pPr>
      <w:r>
        <w:rPr>
          <w:rFonts w:eastAsia="Times New Roman"/>
          <w:sz w:val="28"/>
          <w:szCs w:val="28"/>
        </w:rPr>
        <w:t>выявление и развитие творческого потенциала одаренных детей;</w:t>
      </w:r>
    </w:p>
    <w:p w:rsidR="00252101" w:rsidRDefault="00F277DB">
      <w:pPr>
        <w:numPr>
          <w:ilvl w:val="0"/>
          <w:numId w:val="6"/>
        </w:numPr>
        <w:tabs>
          <w:tab w:val="left" w:pos="420"/>
        </w:tabs>
        <w:ind w:left="420" w:hanging="158"/>
        <w:rPr>
          <w:rFonts w:eastAsia="Times New Roman"/>
          <w:sz w:val="28"/>
          <w:szCs w:val="28"/>
        </w:rPr>
      </w:pPr>
      <w:r>
        <w:rPr>
          <w:rFonts w:eastAsia="Times New Roman"/>
          <w:sz w:val="28"/>
          <w:szCs w:val="28"/>
        </w:rPr>
        <w:t>профессиональная ориентация учащихся;</w:t>
      </w:r>
    </w:p>
    <w:p w:rsidR="00252101" w:rsidRDefault="00252101">
      <w:pPr>
        <w:spacing w:line="15" w:lineRule="exact"/>
        <w:rPr>
          <w:rFonts w:eastAsia="Times New Roman"/>
          <w:sz w:val="28"/>
          <w:szCs w:val="28"/>
        </w:rPr>
      </w:pPr>
    </w:p>
    <w:p w:rsidR="00252101" w:rsidRDefault="00F277DB">
      <w:pPr>
        <w:numPr>
          <w:ilvl w:val="0"/>
          <w:numId w:val="6"/>
        </w:numPr>
        <w:tabs>
          <w:tab w:val="left" w:pos="414"/>
        </w:tabs>
        <w:spacing w:line="236" w:lineRule="auto"/>
        <w:ind w:left="260" w:firstLine="2"/>
        <w:jc w:val="both"/>
        <w:rPr>
          <w:rFonts w:eastAsia="Times New Roman"/>
          <w:sz w:val="28"/>
          <w:szCs w:val="28"/>
        </w:rPr>
      </w:pPr>
      <w:r>
        <w:rPr>
          <w:rFonts w:eastAsia="Times New Roman"/>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252101" w:rsidRDefault="00252101">
      <w:pPr>
        <w:spacing w:line="14" w:lineRule="exact"/>
        <w:rPr>
          <w:rFonts w:eastAsia="Times New Roman"/>
          <w:sz w:val="28"/>
          <w:szCs w:val="28"/>
        </w:rPr>
      </w:pPr>
    </w:p>
    <w:p w:rsidR="00252101" w:rsidRDefault="00F277DB">
      <w:pPr>
        <w:numPr>
          <w:ilvl w:val="0"/>
          <w:numId w:val="6"/>
        </w:numPr>
        <w:tabs>
          <w:tab w:val="left" w:pos="582"/>
        </w:tabs>
        <w:spacing w:line="234" w:lineRule="auto"/>
        <w:ind w:left="260" w:firstLine="2"/>
        <w:rPr>
          <w:rFonts w:eastAsia="Times New Roman"/>
          <w:sz w:val="28"/>
          <w:szCs w:val="28"/>
        </w:rPr>
      </w:pPr>
      <w:r>
        <w:rPr>
          <w:rFonts w:eastAsia="Times New Roman"/>
          <w:sz w:val="28"/>
          <w:szCs w:val="28"/>
        </w:rPr>
        <w:t>подготовка спортивного резерва и спортсменов высокого класса в соответствии с федеральными стандартами спортивной подготовки;</w:t>
      </w:r>
    </w:p>
    <w:p w:rsidR="00252101" w:rsidRDefault="00252101">
      <w:pPr>
        <w:spacing w:line="2" w:lineRule="exact"/>
        <w:rPr>
          <w:rFonts w:eastAsia="Times New Roman"/>
          <w:sz w:val="28"/>
          <w:szCs w:val="28"/>
        </w:rPr>
      </w:pPr>
    </w:p>
    <w:p w:rsidR="00252101" w:rsidRDefault="00F277DB">
      <w:pPr>
        <w:numPr>
          <w:ilvl w:val="0"/>
          <w:numId w:val="6"/>
        </w:numPr>
        <w:tabs>
          <w:tab w:val="left" w:pos="420"/>
        </w:tabs>
        <w:ind w:left="420" w:hanging="158"/>
        <w:rPr>
          <w:rFonts w:eastAsia="Times New Roman"/>
          <w:sz w:val="28"/>
          <w:szCs w:val="28"/>
        </w:rPr>
      </w:pPr>
      <w:r>
        <w:rPr>
          <w:rFonts w:eastAsia="Times New Roman"/>
          <w:sz w:val="28"/>
          <w:szCs w:val="28"/>
        </w:rPr>
        <w:t>адаптация детей к жизни в обществе;</w:t>
      </w:r>
    </w:p>
    <w:p w:rsidR="00252101" w:rsidRDefault="00F277DB">
      <w:pPr>
        <w:numPr>
          <w:ilvl w:val="0"/>
          <w:numId w:val="6"/>
        </w:numPr>
        <w:tabs>
          <w:tab w:val="left" w:pos="420"/>
        </w:tabs>
        <w:ind w:left="420" w:hanging="158"/>
        <w:rPr>
          <w:rFonts w:eastAsia="Times New Roman"/>
          <w:sz w:val="28"/>
          <w:szCs w:val="28"/>
        </w:rPr>
      </w:pPr>
      <w:r>
        <w:rPr>
          <w:rFonts w:eastAsia="Times New Roman"/>
          <w:sz w:val="28"/>
          <w:szCs w:val="28"/>
        </w:rPr>
        <w:t>формирование общей культуры учащихся;</w:t>
      </w:r>
    </w:p>
    <w:p w:rsidR="00252101" w:rsidRDefault="00252101">
      <w:pPr>
        <w:sectPr w:rsidR="00252101">
          <w:pgSz w:w="11900" w:h="16834"/>
          <w:pgMar w:top="1086" w:right="849" w:bottom="161" w:left="1440" w:header="0" w:footer="0" w:gutter="0"/>
          <w:cols w:space="720" w:equalWidth="0">
            <w:col w:w="9620"/>
          </w:cols>
        </w:sectPr>
      </w:pPr>
    </w:p>
    <w:p w:rsidR="00252101" w:rsidRDefault="00252101">
      <w:pPr>
        <w:spacing w:line="110" w:lineRule="exact"/>
        <w:rPr>
          <w:sz w:val="20"/>
          <w:szCs w:val="20"/>
        </w:rPr>
      </w:pPr>
    </w:p>
    <w:p w:rsidR="00252101" w:rsidRPr="00E61021" w:rsidRDefault="00252101" w:rsidP="00E61021">
      <w:pPr>
        <w:ind w:left="9500"/>
        <w:rPr>
          <w:sz w:val="20"/>
          <w:szCs w:val="20"/>
        </w:rPr>
        <w:sectPr w:rsidR="00252101" w:rsidRPr="00E61021">
          <w:type w:val="continuous"/>
          <w:pgSz w:w="11900" w:h="16834"/>
          <w:pgMar w:top="1086" w:right="849" w:bottom="161" w:left="1440" w:header="0" w:footer="0" w:gutter="0"/>
          <w:cols w:space="720" w:equalWidth="0">
            <w:col w:w="9620"/>
          </w:cols>
        </w:sectPr>
      </w:pPr>
    </w:p>
    <w:p w:rsidR="00252101" w:rsidRDefault="00F277DB">
      <w:pPr>
        <w:numPr>
          <w:ilvl w:val="0"/>
          <w:numId w:val="7"/>
        </w:numPr>
        <w:tabs>
          <w:tab w:val="left" w:pos="420"/>
        </w:tabs>
        <w:ind w:left="420" w:hanging="158"/>
        <w:rPr>
          <w:rFonts w:eastAsia="Times New Roman"/>
          <w:sz w:val="28"/>
          <w:szCs w:val="28"/>
        </w:rPr>
      </w:pPr>
      <w:r>
        <w:rPr>
          <w:rFonts w:eastAsia="Times New Roman"/>
          <w:sz w:val="28"/>
          <w:szCs w:val="28"/>
        </w:rPr>
        <w:lastRenderedPageBreak/>
        <w:t>организация содержательного досуга учащихся;</w:t>
      </w:r>
    </w:p>
    <w:p w:rsidR="00252101" w:rsidRDefault="00252101">
      <w:pPr>
        <w:spacing w:line="13" w:lineRule="exact"/>
        <w:rPr>
          <w:rFonts w:eastAsia="Times New Roman"/>
          <w:sz w:val="28"/>
          <w:szCs w:val="28"/>
        </w:rPr>
      </w:pPr>
    </w:p>
    <w:p w:rsidR="00252101" w:rsidRDefault="00F277DB">
      <w:pPr>
        <w:numPr>
          <w:ilvl w:val="0"/>
          <w:numId w:val="7"/>
        </w:numPr>
        <w:tabs>
          <w:tab w:val="left" w:pos="481"/>
        </w:tabs>
        <w:spacing w:line="236" w:lineRule="auto"/>
        <w:ind w:left="260" w:firstLine="2"/>
        <w:jc w:val="both"/>
        <w:rPr>
          <w:rFonts w:eastAsia="Times New Roman"/>
          <w:sz w:val="28"/>
          <w:szCs w:val="28"/>
        </w:rPr>
      </w:pPr>
      <w:r>
        <w:rPr>
          <w:rFonts w:eastAsia="Times New Roman"/>
          <w:sz w:val="28"/>
          <w:szCs w:val="28"/>
        </w:rPr>
        <w:t>удовлетворение потребности детей в художественно-эстетическом и интеллектуальном развитии, а также в занятиях физической культурой и спортом. Основные методы реализации программы.</w:t>
      </w:r>
    </w:p>
    <w:p w:rsidR="00252101" w:rsidRDefault="00252101">
      <w:pPr>
        <w:spacing w:line="328" w:lineRule="exact"/>
        <w:rPr>
          <w:sz w:val="20"/>
          <w:szCs w:val="20"/>
        </w:rPr>
      </w:pPr>
    </w:p>
    <w:p w:rsidR="00252101" w:rsidRDefault="00F277DB">
      <w:pPr>
        <w:ind w:left="2880"/>
        <w:rPr>
          <w:sz w:val="20"/>
          <w:szCs w:val="20"/>
        </w:rPr>
      </w:pPr>
      <w:r>
        <w:rPr>
          <w:rFonts w:eastAsia="Times New Roman"/>
          <w:b/>
          <w:bCs/>
          <w:sz w:val="28"/>
          <w:szCs w:val="28"/>
        </w:rPr>
        <w:t>Методы реализации программы</w:t>
      </w:r>
    </w:p>
    <w:p w:rsidR="00252101" w:rsidRDefault="00252101">
      <w:pPr>
        <w:spacing w:line="157" w:lineRule="exact"/>
        <w:rPr>
          <w:sz w:val="20"/>
          <w:szCs w:val="20"/>
        </w:rPr>
      </w:pPr>
    </w:p>
    <w:p w:rsidR="00252101" w:rsidRDefault="00F277DB">
      <w:pPr>
        <w:ind w:left="260"/>
        <w:rPr>
          <w:sz w:val="20"/>
          <w:szCs w:val="20"/>
        </w:rPr>
      </w:pPr>
      <w:r>
        <w:rPr>
          <w:rFonts w:eastAsia="Times New Roman"/>
          <w:b/>
          <w:bCs/>
          <w:sz w:val="28"/>
          <w:szCs w:val="28"/>
        </w:rPr>
        <w:t>Методы, в основе которых лежит способ организации занятия:</w:t>
      </w:r>
    </w:p>
    <w:p w:rsidR="00252101" w:rsidRDefault="00F277DB">
      <w:pPr>
        <w:numPr>
          <w:ilvl w:val="0"/>
          <w:numId w:val="8"/>
        </w:numPr>
        <w:tabs>
          <w:tab w:val="left" w:pos="620"/>
        </w:tabs>
        <w:ind w:left="620" w:hanging="358"/>
        <w:rPr>
          <w:rFonts w:ascii="Symbol" w:eastAsia="Symbol" w:hAnsi="Symbol" w:cs="Symbol"/>
          <w:sz w:val="28"/>
          <w:szCs w:val="28"/>
        </w:rPr>
      </w:pPr>
      <w:r>
        <w:rPr>
          <w:rFonts w:eastAsia="Times New Roman"/>
          <w:sz w:val="28"/>
          <w:szCs w:val="28"/>
        </w:rPr>
        <w:t>словесный (устное изложение, беседа, рассказ, лекция и т.д.);</w:t>
      </w:r>
    </w:p>
    <w:p w:rsidR="00252101" w:rsidRDefault="00252101">
      <w:pPr>
        <w:spacing w:line="31" w:lineRule="exact"/>
        <w:rPr>
          <w:rFonts w:ascii="Symbol" w:eastAsia="Symbol" w:hAnsi="Symbol" w:cs="Symbol"/>
          <w:sz w:val="28"/>
          <w:szCs w:val="28"/>
        </w:rPr>
      </w:pPr>
    </w:p>
    <w:p w:rsidR="00252101" w:rsidRDefault="00F277DB">
      <w:pPr>
        <w:numPr>
          <w:ilvl w:val="0"/>
          <w:numId w:val="8"/>
        </w:numPr>
        <w:tabs>
          <w:tab w:val="left" w:pos="620"/>
        </w:tabs>
        <w:spacing w:line="228" w:lineRule="auto"/>
        <w:ind w:left="620" w:hanging="358"/>
        <w:rPr>
          <w:rFonts w:ascii="Symbol" w:eastAsia="Symbol" w:hAnsi="Symbol" w:cs="Symbol"/>
          <w:sz w:val="28"/>
          <w:szCs w:val="28"/>
        </w:rPr>
      </w:pPr>
      <w:proofErr w:type="gramStart"/>
      <w:r>
        <w:rPr>
          <w:rFonts w:eastAsia="Times New Roman"/>
          <w:sz w:val="28"/>
          <w:szCs w:val="28"/>
        </w:rPr>
        <w:t>наглядный (показ мультимедийных материалов, иллюстраций, наблюдение, показ (выполнение) педагогом, работа по образцу и др.);</w:t>
      </w:r>
      <w:proofErr w:type="gramEnd"/>
    </w:p>
    <w:p w:rsidR="00252101" w:rsidRDefault="00252101">
      <w:pPr>
        <w:spacing w:line="33" w:lineRule="exact"/>
        <w:rPr>
          <w:rFonts w:ascii="Symbol" w:eastAsia="Symbol" w:hAnsi="Symbol" w:cs="Symbol"/>
          <w:sz w:val="28"/>
          <w:szCs w:val="28"/>
        </w:rPr>
      </w:pPr>
    </w:p>
    <w:p w:rsidR="00252101" w:rsidRDefault="00F277DB">
      <w:pPr>
        <w:numPr>
          <w:ilvl w:val="0"/>
          <w:numId w:val="8"/>
        </w:numPr>
        <w:tabs>
          <w:tab w:val="left" w:pos="620"/>
        </w:tabs>
        <w:spacing w:line="227" w:lineRule="auto"/>
        <w:ind w:left="620" w:hanging="358"/>
        <w:rPr>
          <w:rFonts w:ascii="Symbol" w:eastAsia="Symbol" w:hAnsi="Symbol" w:cs="Symbol"/>
          <w:sz w:val="28"/>
          <w:szCs w:val="28"/>
        </w:rPr>
      </w:pPr>
      <w:proofErr w:type="gramStart"/>
      <w:r>
        <w:rPr>
          <w:rFonts w:eastAsia="Times New Roman"/>
          <w:sz w:val="28"/>
          <w:szCs w:val="28"/>
        </w:rPr>
        <w:t>практический</w:t>
      </w:r>
      <w:proofErr w:type="gramEnd"/>
      <w:r>
        <w:rPr>
          <w:rFonts w:eastAsia="Times New Roman"/>
          <w:sz w:val="28"/>
          <w:szCs w:val="28"/>
        </w:rPr>
        <w:t xml:space="preserve"> (выполнение работ по инструкционным картам, схемам и др.).</w:t>
      </w:r>
    </w:p>
    <w:p w:rsidR="00252101" w:rsidRDefault="00252101">
      <w:pPr>
        <w:spacing w:line="324" w:lineRule="exact"/>
        <w:rPr>
          <w:sz w:val="20"/>
          <w:szCs w:val="20"/>
        </w:rPr>
      </w:pPr>
    </w:p>
    <w:p w:rsidR="00252101" w:rsidRDefault="00F277DB">
      <w:pPr>
        <w:ind w:left="260"/>
        <w:rPr>
          <w:sz w:val="20"/>
          <w:szCs w:val="20"/>
        </w:rPr>
      </w:pPr>
      <w:r>
        <w:rPr>
          <w:rFonts w:eastAsia="Times New Roman"/>
          <w:b/>
          <w:bCs/>
          <w:i/>
          <w:iCs/>
          <w:sz w:val="28"/>
          <w:szCs w:val="28"/>
        </w:rPr>
        <w:t>Методы, в основе которых лежит уровень деятельности детей:</w:t>
      </w:r>
    </w:p>
    <w:p w:rsidR="00252101" w:rsidRDefault="00252101">
      <w:pPr>
        <w:spacing w:line="34" w:lineRule="exact"/>
        <w:rPr>
          <w:sz w:val="20"/>
          <w:szCs w:val="20"/>
        </w:rPr>
      </w:pPr>
    </w:p>
    <w:p w:rsidR="00252101" w:rsidRDefault="00F277DB">
      <w:pPr>
        <w:numPr>
          <w:ilvl w:val="0"/>
          <w:numId w:val="9"/>
        </w:numPr>
        <w:tabs>
          <w:tab w:val="left" w:pos="978"/>
        </w:tabs>
        <w:spacing w:line="227" w:lineRule="auto"/>
        <w:ind w:left="380" w:right="160" w:hanging="8"/>
        <w:rPr>
          <w:rFonts w:ascii="Symbol" w:eastAsia="Symbol" w:hAnsi="Symbol" w:cs="Symbol"/>
          <w:sz w:val="28"/>
          <w:szCs w:val="28"/>
        </w:rPr>
      </w:pPr>
      <w:proofErr w:type="gramStart"/>
      <w:r>
        <w:rPr>
          <w:rFonts w:eastAsia="Times New Roman"/>
          <w:sz w:val="28"/>
          <w:szCs w:val="28"/>
        </w:rPr>
        <w:t>объяснительно-иллюстративный</w:t>
      </w:r>
      <w:proofErr w:type="gramEnd"/>
      <w:r>
        <w:rPr>
          <w:rFonts w:eastAsia="Times New Roman"/>
          <w:sz w:val="28"/>
          <w:szCs w:val="28"/>
        </w:rPr>
        <w:t xml:space="preserve"> - дети воспринимают и усваивают готовую информацию;</w:t>
      </w:r>
    </w:p>
    <w:p w:rsidR="00252101" w:rsidRDefault="00252101">
      <w:pPr>
        <w:spacing w:line="35" w:lineRule="exact"/>
        <w:rPr>
          <w:rFonts w:ascii="Symbol" w:eastAsia="Symbol" w:hAnsi="Symbol" w:cs="Symbol"/>
          <w:sz w:val="28"/>
          <w:szCs w:val="28"/>
        </w:rPr>
      </w:pPr>
    </w:p>
    <w:p w:rsidR="00252101" w:rsidRDefault="00F277DB">
      <w:pPr>
        <w:numPr>
          <w:ilvl w:val="0"/>
          <w:numId w:val="9"/>
        </w:numPr>
        <w:tabs>
          <w:tab w:val="left" w:pos="978"/>
        </w:tabs>
        <w:spacing w:line="227" w:lineRule="auto"/>
        <w:ind w:left="380" w:right="160" w:hanging="8"/>
        <w:rPr>
          <w:rFonts w:ascii="Symbol" w:eastAsia="Symbol" w:hAnsi="Symbol" w:cs="Symbol"/>
          <w:sz w:val="28"/>
          <w:szCs w:val="28"/>
        </w:rPr>
      </w:pPr>
      <w:proofErr w:type="gramStart"/>
      <w:r>
        <w:rPr>
          <w:rFonts w:eastAsia="Times New Roman"/>
          <w:sz w:val="28"/>
          <w:szCs w:val="28"/>
        </w:rPr>
        <w:t>репродуктивный</w:t>
      </w:r>
      <w:proofErr w:type="gramEnd"/>
      <w:r>
        <w:rPr>
          <w:rFonts w:eastAsia="Times New Roman"/>
          <w:sz w:val="28"/>
          <w:szCs w:val="28"/>
        </w:rPr>
        <w:t xml:space="preserve"> - обучающиеся воспроизводят полученные знания и освоенные способы деятельности;</w:t>
      </w:r>
    </w:p>
    <w:p w:rsidR="00252101" w:rsidRDefault="00252101">
      <w:pPr>
        <w:spacing w:line="33" w:lineRule="exact"/>
        <w:rPr>
          <w:rFonts w:ascii="Symbol" w:eastAsia="Symbol" w:hAnsi="Symbol" w:cs="Symbol"/>
          <w:sz w:val="28"/>
          <w:szCs w:val="28"/>
        </w:rPr>
      </w:pPr>
    </w:p>
    <w:p w:rsidR="00252101" w:rsidRDefault="00F277DB">
      <w:pPr>
        <w:numPr>
          <w:ilvl w:val="0"/>
          <w:numId w:val="9"/>
        </w:numPr>
        <w:tabs>
          <w:tab w:val="left" w:pos="978"/>
        </w:tabs>
        <w:spacing w:line="228" w:lineRule="auto"/>
        <w:ind w:left="380" w:right="160" w:hanging="8"/>
        <w:rPr>
          <w:rFonts w:ascii="Symbol" w:eastAsia="Symbol" w:hAnsi="Symbol" w:cs="Symbol"/>
          <w:sz w:val="28"/>
          <w:szCs w:val="28"/>
        </w:rPr>
      </w:pPr>
      <w:proofErr w:type="gramStart"/>
      <w:r>
        <w:rPr>
          <w:rFonts w:eastAsia="Times New Roman"/>
          <w:sz w:val="28"/>
          <w:szCs w:val="28"/>
        </w:rPr>
        <w:t>частично-поисковый</w:t>
      </w:r>
      <w:proofErr w:type="gramEnd"/>
      <w:r>
        <w:rPr>
          <w:rFonts w:eastAsia="Times New Roman"/>
          <w:sz w:val="28"/>
          <w:szCs w:val="28"/>
        </w:rPr>
        <w:t xml:space="preserve"> - участие детей в коллективном поиске, решение поставленной задачи совместно с педагогом;</w:t>
      </w:r>
    </w:p>
    <w:p w:rsidR="00252101" w:rsidRDefault="00252101">
      <w:pPr>
        <w:spacing w:line="33" w:lineRule="exact"/>
        <w:rPr>
          <w:rFonts w:ascii="Symbol" w:eastAsia="Symbol" w:hAnsi="Symbol" w:cs="Symbol"/>
          <w:sz w:val="28"/>
          <w:szCs w:val="28"/>
        </w:rPr>
      </w:pPr>
    </w:p>
    <w:p w:rsidR="00252101" w:rsidRDefault="00F277DB">
      <w:pPr>
        <w:numPr>
          <w:ilvl w:val="0"/>
          <w:numId w:val="9"/>
        </w:numPr>
        <w:tabs>
          <w:tab w:val="left" w:pos="978"/>
        </w:tabs>
        <w:spacing w:line="228" w:lineRule="auto"/>
        <w:ind w:left="380" w:right="160" w:hanging="8"/>
        <w:rPr>
          <w:rFonts w:ascii="Symbol" w:eastAsia="Symbol" w:hAnsi="Symbol" w:cs="Symbol"/>
          <w:sz w:val="28"/>
          <w:szCs w:val="28"/>
        </w:rPr>
      </w:pPr>
      <w:proofErr w:type="gramStart"/>
      <w:r>
        <w:rPr>
          <w:rFonts w:eastAsia="Times New Roman"/>
          <w:sz w:val="28"/>
          <w:szCs w:val="28"/>
        </w:rPr>
        <w:t>эвристический</w:t>
      </w:r>
      <w:proofErr w:type="gramEnd"/>
      <w:r>
        <w:rPr>
          <w:rFonts w:eastAsia="Times New Roman"/>
          <w:sz w:val="28"/>
          <w:szCs w:val="28"/>
        </w:rPr>
        <w:t xml:space="preserve"> - проблема формируется детьми, ими же предлагаются способы её решения;</w:t>
      </w:r>
    </w:p>
    <w:p w:rsidR="00252101" w:rsidRDefault="00F277DB">
      <w:pPr>
        <w:numPr>
          <w:ilvl w:val="0"/>
          <w:numId w:val="9"/>
        </w:numPr>
        <w:tabs>
          <w:tab w:val="left" w:pos="980"/>
        </w:tabs>
        <w:spacing w:line="238" w:lineRule="auto"/>
        <w:ind w:left="980" w:hanging="608"/>
        <w:rPr>
          <w:rFonts w:ascii="Symbol" w:eastAsia="Symbol" w:hAnsi="Symbol" w:cs="Symbol"/>
          <w:sz w:val="28"/>
          <w:szCs w:val="28"/>
        </w:rPr>
      </w:pPr>
      <w:proofErr w:type="gramStart"/>
      <w:r>
        <w:rPr>
          <w:rFonts w:eastAsia="Times New Roman"/>
          <w:sz w:val="28"/>
          <w:szCs w:val="28"/>
        </w:rPr>
        <w:t>исследовательский</w:t>
      </w:r>
      <w:proofErr w:type="gramEnd"/>
      <w:r>
        <w:rPr>
          <w:rFonts w:eastAsia="Times New Roman"/>
          <w:sz w:val="28"/>
          <w:szCs w:val="28"/>
        </w:rPr>
        <w:t xml:space="preserve"> - самостоятельная творческая работа обучающихся.</w:t>
      </w:r>
    </w:p>
    <w:p w:rsidR="00252101" w:rsidRDefault="00252101">
      <w:pPr>
        <w:spacing w:line="343" w:lineRule="exact"/>
        <w:rPr>
          <w:sz w:val="20"/>
          <w:szCs w:val="20"/>
        </w:rPr>
      </w:pPr>
    </w:p>
    <w:p w:rsidR="00252101" w:rsidRDefault="00F277DB">
      <w:pPr>
        <w:spacing w:line="232" w:lineRule="auto"/>
        <w:ind w:left="260"/>
        <w:rPr>
          <w:sz w:val="20"/>
          <w:szCs w:val="20"/>
        </w:rPr>
      </w:pPr>
      <w:r>
        <w:rPr>
          <w:rFonts w:eastAsia="Times New Roman"/>
          <w:b/>
          <w:bCs/>
          <w:i/>
          <w:iCs/>
          <w:sz w:val="28"/>
          <w:szCs w:val="28"/>
        </w:rPr>
        <w:t>Методы, в основе которых лежит форма организации деятельности учащихся на занятиях:</w:t>
      </w:r>
    </w:p>
    <w:p w:rsidR="00252101" w:rsidRDefault="00F277DB">
      <w:pPr>
        <w:numPr>
          <w:ilvl w:val="0"/>
          <w:numId w:val="10"/>
        </w:numPr>
        <w:tabs>
          <w:tab w:val="left" w:pos="980"/>
        </w:tabs>
        <w:ind w:left="980" w:hanging="718"/>
        <w:rPr>
          <w:rFonts w:ascii="Symbol" w:eastAsia="Symbol" w:hAnsi="Symbol" w:cs="Symbol"/>
          <w:sz w:val="28"/>
          <w:szCs w:val="28"/>
        </w:rPr>
      </w:pPr>
      <w:proofErr w:type="gramStart"/>
      <w:r>
        <w:rPr>
          <w:rFonts w:eastAsia="Times New Roman"/>
          <w:sz w:val="28"/>
          <w:szCs w:val="28"/>
        </w:rPr>
        <w:t>фронтальный</w:t>
      </w:r>
      <w:proofErr w:type="gramEnd"/>
      <w:r>
        <w:rPr>
          <w:rFonts w:eastAsia="Times New Roman"/>
          <w:sz w:val="28"/>
          <w:szCs w:val="28"/>
        </w:rPr>
        <w:t xml:space="preserve"> - одновременная работа со всеми обучающимися;</w:t>
      </w:r>
    </w:p>
    <w:p w:rsidR="00252101" w:rsidRDefault="00252101">
      <w:pPr>
        <w:spacing w:line="32" w:lineRule="exact"/>
        <w:rPr>
          <w:rFonts w:ascii="Symbol" w:eastAsia="Symbol" w:hAnsi="Symbol" w:cs="Symbol"/>
          <w:sz w:val="28"/>
          <w:szCs w:val="28"/>
        </w:rPr>
      </w:pPr>
    </w:p>
    <w:p w:rsidR="00252101" w:rsidRDefault="00F277DB">
      <w:pPr>
        <w:numPr>
          <w:ilvl w:val="0"/>
          <w:numId w:val="10"/>
        </w:numPr>
        <w:tabs>
          <w:tab w:val="left" w:pos="968"/>
        </w:tabs>
        <w:spacing w:line="228" w:lineRule="auto"/>
        <w:ind w:left="260" w:firstLine="2"/>
        <w:rPr>
          <w:rFonts w:ascii="Symbol" w:eastAsia="Symbol" w:hAnsi="Symbol" w:cs="Symbol"/>
          <w:sz w:val="28"/>
          <w:szCs w:val="28"/>
        </w:rPr>
      </w:pPr>
      <w:proofErr w:type="gramStart"/>
      <w:r>
        <w:rPr>
          <w:rFonts w:eastAsia="Times New Roman"/>
          <w:sz w:val="28"/>
          <w:szCs w:val="28"/>
        </w:rPr>
        <w:t>индивидуально-фронтальный</w:t>
      </w:r>
      <w:proofErr w:type="gramEnd"/>
      <w:r>
        <w:rPr>
          <w:rFonts w:eastAsia="Times New Roman"/>
          <w:sz w:val="28"/>
          <w:szCs w:val="28"/>
        </w:rPr>
        <w:t xml:space="preserve"> - чередование индивидуальных и фронтальных форм работы;</w:t>
      </w:r>
    </w:p>
    <w:p w:rsidR="00252101" w:rsidRDefault="00F277DB">
      <w:pPr>
        <w:numPr>
          <w:ilvl w:val="0"/>
          <w:numId w:val="10"/>
        </w:numPr>
        <w:tabs>
          <w:tab w:val="left" w:pos="980"/>
        </w:tabs>
        <w:spacing w:line="238" w:lineRule="auto"/>
        <w:ind w:left="980" w:hanging="718"/>
        <w:rPr>
          <w:rFonts w:ascii="Symbol" w:eastAsia="Symbol" w:hAnsi="Symbol" w:cs="Symbol"/>
          <w:sz w:val="28"/>
          <w:szCs w:val="28"/>
        </w:rPr>
      </w:pPr>
      <w:r>
        <w:rPr>
          <w:rFonts w:eastAsia="Times New Roman"/>
          <w:sz w:val="28"/>
          <w:szCs w:val="28"/>
        </w:rPr>
        <w:t>групповой - организация работы в группах;</w:t>
      </w:r>
    </w:p>
    <w:p w:rsidR="00252101" w:rsidRDefault="00252101">
      <w:pPr>
        <w:spacing w:line="33" w:lineRule="exact"/>
        <w:rPr>
          <w:rFonts w:ascii="Symbol" w:eastAsia="Symbol" w:hAnsi="Symbol" w:cs="Symbol"/>
          <w:sz w:val="28"/>
          <w:szCs w:val="28"/>
        </w:rPr>
      </w:pPr>
    </w:p>
    <w:p w:rsidR="00252101" w:rsidRDefault="00F277DB">
      <w:pPr>
        <w:numPr>
          <w:ilvl w:val="0"/>
          <w:numId w:val="10"/>
        </w:numPr>
        <w:tabs>
          <w:tab w:val="left" w:pos="968"/>
        </w:tabs>
        <w:spacing w:line="228" w:lineRule="auto"/>
        <w:ind w:left="260" w:firstLine="2"/>
        <w:rPr>
          <w:rFonts w:ascii="Symbol" w:eastAsia="Symbol" w:hAnsi="Symbol" w:cs="Symbol"/>
          <w:sz w:val="28"/>
          <w:szCs w:val="28"/>
        </w:rPr>
      </w:pPr>
      <w:proofErr w:type="gramStart"/>
      <w:r>
        <w:rPr>
          <w:rFonts w:eastAsia="Times New Roman"/>
          <w:sz w:val="28"/>
          <w:szCs w:val="28"/>
        </w:rPr>
        <w:t>индивидуальный</w:t>
      </w:r>
      <w:proofErr w:type="gramEnd"/>
      <w:r>
        <w:rPr>
          <w:rFonts w:eastAsia="Times New Roman"/>
          <w:sz w:val="28"/>
          <w:szCs w:val="28"/>
        </w:rPr>
        <w:t xml:space="preserve"> - индивидуальное выполнение заданий, решение проблем.</w:t>
      </w:r>
    </w:p>
    <w:p w:rsidR="00252101" w:rsidRDefault="00252101">
      <w:pPr>
        <w:spacing w:line="5" w:lineRule="exact"/>
        <w:rPr>
          <w:sz w:val="20"/>
          <w:szCs w:val="20"/>
        </w:rPr>
      </w:pPr>
    </w:p>
    <w:p w:rsidR="00252101" w:rsidRDefault="00F277DB">
      <w:pPr>
        <w:ind w:right="-259"/>
        <w:jc w:val="center"/>
        <w:rPr>
          <w:sz w:val="20"/>
          <w:szCs w:val="20"/>
        </w:rPr>
      </w:pPr>
      <w:r>
        <w:rPr>
          <w:rFonts w:eastAsia="Times New Roman"/>
          <w:b/>
          <w:bCs/>
          <w:sz w:val="28"/>
          <w:szCs w:val="28"/>
        </w:rPr>
        <w:t xml:space="preserve">Формы учебных занятий блока </w:t>
      </w:r>
      <w:proofErr w:type="gramStart"/>
      <w:r>
        <w:rPr>
          <w:rFonts w:eastAsia="Times New Roman"/>
          <w:b/>
          <w:bCs/>
          <w:sz w:val="28"/>
          <w:szCs w:val="28"/>
        </w:rPr>
        <w:t>ДО</w:t>
      </w:r>
      <w:proofErr w:type="gramEnd"/>
    </w:p>
    <w:p w:rsidR="00252101" w:rsidRDefault="00252101">
      <w:pPr>
        <w:spacing w:line="154" w:lineRule="exact"/>
        <w:rPr>
          <w:sz w:val="20"/>
          <w:szCs w:val="20"/>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исследовательская и практическая деятельность</w:t>
      </w:r>
    </w:p>
    <w:p w:rsidR="00252101" w:rsidRDefault="00252101">
      <w:pPr>
        <w:spacing w:line="45"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проектная деятельность, научные чтения</w:t>
      </w:r>
    </w:p>
    <w:p w:rsidR="00252101" w:rsidRDefault="00252101">
      <w:pPr>
        <w:spacing w:line="43"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тренировки, соревнования.</w:t>
      </w:r>
    </w:p>
    <w:p w:rsidR="00252101" w:rsidRDefault="00252101">
      <w:pPr>
        <w:spacing w:line="43"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выпуск печатной газеты</w:t>
      </w:r>
    </w:p>
    <w:p w:rsidR="00252101" w:rsidRDefault="00252101">
      <w:pPr>
        <w:spacing w:line="43"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proofErr w:type="gramStart"/>
      <w:r>
        <w:rPr>
          <w:rFonts w:eastAsia="Times New Roman"/>
          <w:sz w:val="28"/>
          <w:szCs w:val="28"/>
        </w:rPr>
        <w:t>интеллектуальная</w:t>
      </w:r>
      <w:proofErr w:type="gramEnd"/>
      <w:r>
        <w:rPr>
          <w:rFonts w:eastAsia="Times New Roman"/>
          <w:sz w:val="28"/>
          <w:szCs w:val="28"/>
        </w:rPr>
        <w:t>, викторины</w:t>
      </w:r>
    </w:p>
    <w:p w:rsidR="00252101" w:rsidRDefault="00252101">
      <w:pPr>
        <w:spacing w:line="45"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концертная деятельность</w:t>
      </w:r>
    </w:p>
    <w:p w:rsidR="00252101" w:rsidRDefault="00252101">
      <w:pPr>
        <w:spacing w:line="43"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игра</w:t>
      </w:r>
    </w:p>
    <w:p w:rsidR="00252101" w:rsidRDefault="00252101">
      <w:pPr>
        <w:spacing w:line="43"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беседы</w:t>
      </w:r>
    </w:p>
    <w:p w:rsidR="00252101" w:rsidRDefault="00252101">
      <w:pPr>
        <w:spacing w:line="45" w:lineRule="exact"/>
        <w:rPr>
          <w:rFonts w:ascii="Symbol" w:eastAsia="Symbol" w:hAnsi="Symbol" w:cs="Symbol"/>
          <w:sz w:val="28"/>
          <w:szCs w:val="28"/>
        </w:rPr>
      </w:pPr>
    </w:p>
    <w:p w:rsidR="00252101" w:rsidRDefault="00F277DB">
      <w:pPr>
        <w:numPr>
          <w:ilvl w:val="0"/>
          <w:numId w:val="11"/>
        </w:numPr>
        <w:tabs>
          <w:tab w:val="left" w:pos="620"/>
        </w:tabs>
        <w:ind w:left="620" w:hanging="358"/>
        <w:rPr>
          <w:rFonts w:ascii="Symbol" w:eastAsia="Symbol" w:hAnsi="Symbol" w:cs="Symbol"/>
          <w:sz w:val="28"/>
          <w:szCs w:val="28"/>
        </w:rPr>
      </w:pPr>
      <w:r>
        <w:rPr>
          <w:rFonts w:eastAsia="Times New Roman"/>
          <w:sz w:val="28"/>
          <w:szCs w:val="28"/>
        </w:rPr>
        <w:t>экскурсия</w:t>
      </w:r>
    </w:p>
    <w:p w:rsidR="00252101" w:rsidRDefault="00252101">
      <w:pPr>
        <w:sectPr w:rsidR="00252101">
          <w:pgSz w:w="11900" w:h="16834"/>
          <w:pgMar w:top="1072" w:right="849" w:bottom="161" w:left="1440" w:header="0" w:footer="0" w:gutter="0"/>
          <w:cols w:space="720" w:equalWidth="0">
            <w:col w:w="9620"/>
          </w:cols>
        </w:sectPr>
      </w:pPr>
    </w:p>
    <w:p w:rsidR="00252101" w:rsidRDefault="00252101">
      <w:pPr>
        <w:spacing w:line="132" w:lineRule="exact"/>
        <w:rPr>
          <w:sz w:val="20"/>
          <w:szCs w:val="20"/>
        </w:rPr>
      </w:pPr>
    </w:p>
    <w:p w:rsidR="00252101" w:rsidRDefault="00252101">
      <w:pPr>
        <w:sectPr w:rsidR="00252101">
          <w:type w:val="continuous"/>
          <w:pgSz w:w="11900" w:h="16834"/>
          <w:pgMar w:top="1072" w:right="849" w:bottom="161" w:left="1440" w:header="0" w:footer="0" w:gutter="0"/>
          <w:cols w:space="720" w:equalWidth="0">
            <w:col w:w="9620"/>
          </w:cols>
        </w:sectPr>
      </w:pPr>
    </w:p>
    <w:p w:rsidR="00252101" w:rsidRDefault="00F277DB">
      <w:pPr>
        <w:numPr>
          <w:ilvl w:val="0"/>
          <w:numId w:val="12"/>
        </w:numPr>
        <w:tabs>
          <w:tab w:val="left" w:pos="620"/>
        </w:tabs>
        <w:ind w:left="620" w:hanging="358"/>
        <w:rPr>
          <w:rFonts w:ascii="Symbol" w:eastAsia="Symbol" w:hAnsi="Symbol" w:cs="Symbol"/>
          <w:sz w:val="28"/>
          <w:szCs w:val="28"/>
        </w:rPr>
      </w:pPr>
      <w:r>
        <w:rPr>
          <w:rFonts w:eastAsia="Times New Roman"/>
          <w:sz w:val="28"/>
          <w:szCs w:val="28"/>
        </w:rPr>
        <w:lastRenderedPageBreak/>
        <w:t>творческий отчёт</w:t>
      </w:r>
    </w:p>
    <w:p w:rsidR="00252101" w:rsidRDefault="00252101">
      <w:pPr>
        <w:spacing w:line="43" w:lineRule="exact"/>
        <w:rPr>
          <w:rFonts w:ascii="Symbol" w:eastAsia="Symbol" w:hAnsi="Symbol" w:cs="Symbol"/>
          <w:sz w:val="28"/>
          <w:szCs w:val="28"/>
        </w:rPr>
      </w:pPr>
    </w:p>
    <w:p w:rsidR="00252101" w:rsidRDefault="00F277DB">
      <w:pPr>
        <w:numPr>
          <w:ilvl w:val="0"/>
          <w:numId w:val="12"/>
        </w:numPr>
        <w:tabs>
          <w:tab w:val="left" w:pos="620"/>
        </w:tabs>
        <w:ind w:left="620" w:hanging="358"/>
        <w:rPr>
          <w:rFonts w:ascii="Symbol" w:eastAsia="Symbol" w:hAnsi="Symbol" w:cs="Symbol"/>
          <w:sz w:val="28"/>
          <w:szCs w:val="28"/>
        </w:rPr>
      </w:pPr>
      <w:r>
        <w:rPr>
          <w:rFonts w:eastAsia="Times New Roman"/>
          <w:sz w:val="28"/>
          <w:szCs w:val="28"/>
        </w:rPr>
        <w:t>театрализованные представления,</w:t>
      </w:r>
    </w:p>
    <w:p w:rsidR="00252101" w:rsidRDefault="00252101">
      <w:pPr>
        <w:spacing w:line="43" w:lineRule="exact"/>
        <w:rPr>
          <w:rFonts w:ascii="Symbol" w:eastAsia="Symbol" w:hAnsi="Symbol" w:cs="Symbol"/>
          <w:sz w:val="28"/>
          <w:szCs w:val="28"/>
        </w:rPr>
      </w:pPr>
    </w:p>
    <w:p w:rsidR="00252101" w:rsidRDefault="00F277DB">
      <w:pPr>
        <w:numPr>
          <w:ilvl w:val="0"/>
          <w:numId w:val="12"/>
        </w:numPr>
        <w:tabs>
          <w:tab w:val="left" w:pos="620"/>
        </w:tabs>
        <w:ind w:left="620" w:hanging="358"/>
        <w:rPr>
          <w:rFonts w:ascii="Symbol" w:eastAsia="Symbol" w:hAnsi="Symbol" w:cs="Symbol"/>
          <w:sz w:val="28"/>
          <w:szCs w:val="28"/>
        </w:rPr>
      </w:pPr>
      <w:r>
        <w:rPr>
          <w:rFonts w:eastAsia="Times New Roman"/>
          <w:sz w:val="28"/>
          <w:szCs w:val="28"/>
        </w:rPr>
        <w:t>праздничные вечера,</w:t>
      </w:r>
    </w:p>
    <w:p w:rsidR="00252101" w:rsidRDefault="00252101">
      <w:pPr>
        <w:spacing w:line="43" w:lineRule="exact"/>
        <w:rPr>
          <w:rFonts w:ascii="Symbol" w:eastAsia="Symbol" w:hAnsi="Symbol" w:cs="Symbol"/>
          <w:sz w:val="28"/>
          <w:szCs w:val="28"/>
        </w:rPr>
      </w:pPr>
    </w:p>
    <w:p w:rsidR="00252101" w:rsidRDefault="00F277DB">
      <w:pPr>
        <w:numPr>
          <w:ilvl w:val="0"/>
          <w:numId w:val="12"/>
        </w:numPr>
        <w:tabs>
          <w:tab w:val="left" w:pos="620"/>
        </w:tabs>
        <w:ind w:left="620" w:hanging="358"/>
        <w:rPr>
          <w:rFonts w:ascii="Symbol" w:eastAsia="Symbol" w:hAnsi="Symbol" w:cs="Symbol"/>
          <w:sz w:val="28"/>
          <w:szCs w:val="28"/>
        </w:rPr>
      </w:pPr>
      <w:r>
        <w:rPr>
          <w:rFonts w:eastAsia="Times New Roman"/>
          <w:sz w:val="28"/>
          <w:szCs w:val="28"/>
        </w:rPr>
        <w:t>конструирование</w:t>
      </w:r>
    </w:p>
    <w:p w:rsidR="00252101" w:rsidRDefault="00252101">
      <w:pPr>
        <w:spacing w:line="45" w:lineRule="exact"/>
        <w:rPr>
          <w:rFonts w:ascii="Symbol" w:eastAsia="Symbol" w:hAnsi="Symbol" w:cs="Symbol"/>
          <w:sz w:val="28"/>
          <w:szCs w:val="28"/>
        </w:rPr>
      </w:pPr>
    </w:p>
    <w:p w:rsidR="00252101" w:rsidRDefault="00F277DB">
      <w:pPr>
        <w:numPr>
          <w:ilvl w:val="0"/>
          <w:numId w:val="12"/>
        </w:numPr>
        <w:tabs>
          <w:tab w:val="left" w:pos="620"/>
        </w:tabs>
        <w:ind w:left="620" w:hanging="358"/>
        <w:rPr>
          <w:rFonts w:ascii="Symbol" w:eastAsia="Symbol" w:hAnsi="Symbol" w:cs="Symbol"/>
          <w:sz w:val="28"/>
          <w:szCs w:val="28"/>
        </w:rPr>
      </w:pPr>
      <w:r>
        <w:rPr>
          <w:rFonts w:eastAsia="Times New Roman"/>
          <w:sz w:val="28"/>
          <w:szCs w:val="28"/>
        </w:rPr>
        <w:t>фестивали</w:t>
      </w:r>
    </w:p>
    <w:p w:rsidR="00252101" w:rsidRDefault="00252101">
      <w:pPr>
        <w:spacing w:line="43" w:lineRule="exact"/>
        <w:rPr>
          <w:rFonts w:ascii="Symbol" w:eastAsia="Symbol" w:hAnsi="Symbol" w:cs="Symbol"/>
          <w:sz w:val="28"/>
          <w:szCs w:val="28"/>
        </w:rPr>
      </w:pPr>
    </w:p>
    <w:p w:rsidR="00252101" w:rsidRDefault="00F277DB">
      <w:pPr>
        <w:numPr>
          <w:ilvl w:val="0"/>
          <w:numId w:val="12"/>
        </w:numPr>
        <w:tabs>
          <w:tab w:val="left" w:pos="620"/>
        </w:tabs>
        <w:ind w:left="620" w:hanging="358"/>
        <w:rPr>
          <w:rFonts w:ascii="Symbol" w:eastAsia="Symbol" w:hAnsi="Symbol" w:cs="Symbol"/>
          <w:sz w:val="28"/>
          <w:szCs w:val="28"/>
        </w:rPr>
      </w:pPr>
      <w:r>
        <w:rPr>
          <w:rFonts w:eastAsia="Times New Roman"/>
          <w:sz w:val="28"/>
          <w:szCs w:val="28"/>
        </w:rPr>
        <w:t>создание презентаций, видеороликов</w:t>
      </w:r>
    </w:p>
    <w:p w:rsidR="00252101" w:rsidRDefault="00252101">
      <w:pPr>
        <w:spacing w:line="337" w:lineRule="exact"/>
        <w:rPr>
          <w:sz w:val="20"/>
          <w:szCs w:val="20"/>
        </w:rPr>
      </w:pPr>
    </w:p>
    <w:p w:rsidR="00252101" w:rsidRPr="001764D2" w:rsidRDefault="00F277DB" w:rsidP="001764D2">
      <w:pPr>
        <w:spacing w:line="246" w:lineRule="auto"/>
        <w:ind w:left="260"/>
        <w:rPr>
          <w:sz w:val="28"/>
          <w:szCs w:val="28"/>
        </w:rPr>
      </w:pPr>
      <w:r w:rsidRPr="001764D2">
        <w:rPr>
          <w:rFonts w:eastAsia="Times New Roman"/>
          <w:b/>
          <w:bCs/>
          <w:sz w:val="28"/>
          <w:szCs w:val="28"/>
        </w:rPr>
        <w:t xml:space="preserve">Режим занятий: </w:t>
      </w:r>
      <w:r w:rsidRPr="001764D2">
        <w:rPr>
          <w:rFonts w:eastAsia="Times New Roman"/>
          <w:sz w:val="28"/>
          <w:szCs w:val="28"/>
        </w:rPr>
        <w:t>занятия проводятся по окончании уроков, занятия в группах</w:t>
      </w:r>
      <w:r w:rsidR="003357A1">
        <w:rPr>
          <w:rFonts w:eastAsia="Times New Roman"/>
          <w:sz w:val="28"/>
          <w:szCs w:val="28"/>
        </w:rPr>
        <w:t xml:space="preserve"> </w:t>
      </w:r>
      <w:r w:rsidRPr="001764D2">
        <w:rPr>
          <w:rFonts w:eastAsia="Times New Roman"/>
          <w:sz w:val="28"/>
          <w:szCs w:val="28"/>
        </w:rPr>
        <w:t>ведутся строго по расписанию, расписание занятий объединений составляется</w:t>
      </w:r>
      <w:r w:rsidR="001764D2">
        <w:rPr>
          <w:sz w:val="28"/>
          <w:szCs w:val="28"/>
        </w:rPr>
        <w:t xml:space="preserve"> с </w:t>
      </w:r>
      <w:r w:rsidRPr="001764D2">
        <w:rPr>
          <w:rFonts w:eastAsia="Times New Roman"/>
          <w:sz w:val="28"/>
          <w:szCs w:val="28"/>
        </w:rPr>
        <w:t>учетом наиболее благоприятного режима труда и отдыха детей, санитарно-гигиенических норм и возрастных особенностей детей, утверждено директором школы.</w:t>
      </w:r>
    </w:p>
    <w:p w:rsidR="00252101" w:rsidRDefault="00252101">
      <w:pPr>
        <w:spacing w:line="331" w:lineRule="exact"/>
        <w:rPr>
          <w:sz w:val="20"/>
          <w:szCs w:val="20"/>
        </w:rPr>
      </w:pPr>
    </w:p>
    <w:p w:rsidR="00252101" w:rsidRDefault="00F277DB">
      <w:pPr>
        <w:ind w:left="2880"/>
        <w:rPr>
          <w:sz w:val="20"/>
          <w:szCs w:val="20"/>
        </w:rPr>
      </w:pPr>
      <w:r>
        <w:rPr>
          <w:rFonts w:eastAsia="Times New Roman"/>
          <w:b/>
          <w:bCs/>
          <w:sz w:val="28"/>
          <w:szCs w:val="28"/>
        </w:rPr>
        <w:t>Условия реализации программы</w:t>
      </w:r>
    </w:p>
    <w:p w:rsidR="00252101" w:rsidRDefault="00252101">
      <w:pPr>
        <w:spacing w:line="169" w:lineRule="exact"/>
        <w:rPr>
          <w:sz w:val="20"/>
          <w:szCs w:val="20"/>
        </w:rPr>
      </w:pPr>
    </w:p>
    <w:p w:rsidR="00252101" w:rsidRDefault="00F277DB">
      <w:pPr>
        <w:spacing w:line="234" w:lineRule="auto"/>
        <w:ind w:left="260" w:right="260"/>
        <w:rPr>
          <w:sz w:val="20"/>
          <w:szCs w:val="20"/>
        </w:rPr>
      </w:pPr>
      <w:r>
        <w:rPr>
          <w:rFonts w:eastAsia="Times New Roman"/>
          <w:sz w:val="28"/>
          <w:szCs w:val="28"/>
        </w:rPr>
        <w:t>Для функционирования кружков, спортивных секций оборудованы следующие кабинеты и залы:</w:t>
      </w:r>
    </w:p>
    <w:p w:rsidR="00252101" w:rsidRDefault="00252101">
      <w:pPr>
        <w:spacing w:line="311"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920"/>
        <w:gridCol w:w="1580"/>
        <w:gridCol w:w="1026"/>
        <w:gridCol w:w="354"/>
        <w:gridCol w:w="1860"/>
        <w:gridCol w:w="1460"/>
        <w:gridCol w:w="1060"/>
        <w:gridCol w:w="1100"/>
      </w:tblGrid>
      <w:tr w:rsidR="00674772" w:rsidRPr="00674772">
        <w:trPr>
          <w:trHeight w:val="329"/>
        </w:trPr>
        <w:tc>
          <w:tcPr>
            <w:tcW w:w="920" w:type="dxa"/>
            <w:tcBorders>
              <w:top w:val="single" w:sz="8" w:space="0" w:color="auto"/>
              <w:left w:val="single" w:sz="8" w:space="0" w:color="auto"/>
              <w:bottom w:val="single" w:sz="8" w:space="0" w:color="auto"/>
              <w:right w:val="single" w:sz="8" w:space="0" w:color="auto"/>
            </w:tcBorders>
            <w:vAlign w:val="bottom"/>
          </w:tcPr>
          <w:p w:rsidR="00252101" w:rsidRPr="00674772" w:rsidRDefault="00F277DB">
            <w:pPr>
              <w:ind w:right="280"/>
              <w:jc w:val="right"/>
              <w:rPr>
                <w:sz w:val="20"/>
                <w:szCs w:val="20"/>
              </w:rPr>
            </w:pPr>
            <w:r w:rsidRPr="00674772">
              <w:rPr>
                <w:rFonts w:eastAsia="Times New Roman"/>
                <w:sz w:val="28"/>
                <w:szCs w:val="28"/>
              </w:rPr>
              <w:t>№</w:t>
            </w:r>
          </w:p>
        </w:tc>
        <w:tc>
          <w:tcPr>
            <w:tcW w:w="2960" w:type="dxa"/>
            <w:gridSpan w:val="3"/>
            <w:tcBorders>
              <w:top w:val="single" w:sz="8" w:space="0" w:color="auto"/>
              <w:bottom w:val="single" w:sz="8" w:space="0" w:color="auto"/>
            </w:tcBorders>
            <w:vAlign w:val="bottom"/>
          </w:tcPr>
          <w:p w:rsidR="00252101" w:rsidRPr="00674772" w:rsidRDefault="00F277DB">
            <w:pPr>
              <w:ind w:left="180"/>
              <w:rPr>
                <w:sz w:val="20"/>
                <w:szCs w:val="20"/>
              </w:rPr>
            </w:pPr>
            <w:r w:rsidRPr="00674772">
              <w:rPr>
                <w:rFonts w:eastAsia="Times New Roman"/>
                <w:sz w:val="28"/>
                <w:szCs w:val="28"/>
              </w:rPr>
              <w:t>Название кружка</w:t>
            </w:r>
          </w:p>
        </w:tc>
        <w:tc>
          <w:tcPr>
            <w:tcW w:w="1860" w:type="dxa"/>
            <w:tcBorders>
              <w:top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1460" w:type="dxa"/>
            <w:tcBorders>
              <w:top w:val="single" w:sz="8" w:space="0" w:color="auto"/>
              <w:bottom w:val="single" w:sz="8" w:space="0" w:color="auto"/>
            </w:tcBorders>
            <w:vAlign w:val="bottom"/>
          </w:tcPr>
          <w:p w:rsidR="00252101" w:rsidRPr="00674772" w:rsidRDefault="00F277DB">
            <w:pPr>
              <w:ind w:left="80"/>
              <w:rPr>
                <w:sz w:val="20"/>
                <w:szCs w:val="20"/>
              </w:rPr>
            </w:pPr>
            <w:r w:rsidRPr="00674772">
              <w:rPr>
                <w:rFonts w:eastAsia="Times New Roman"/>
                <w:w w:val="99"/>
                <w:sz w:val="28"/>
                <w:szCs w:val="28"/>
              </w:rPr>
              <w:t>Оснащение</w:t>
            </w:r>
          </w:p>
        </w:tc>
        <w:tc>
          <w:tcPr>
            <w:tcW w:w="1060" w:type="dxa"/>
            <w:tcBorders>
              <w:top w:val="single" w:sz="8" w:space="0" w:color="auto"/>
              <w:bottom w:val="single" w:sz="8" w:space="0" w:color="auto"/>
            </w:tcBorders>
            <w:vAlign w:val="bottom"/>
          </w:tcPr>
          <w:p w:rsidR="00252101" w:rsidRPr="00674772" w:rsidRDefault="00252101">
            <w:pPr>
              <w:rPr>
                <w:sz w:val="24"/>
                <w:szCs w:val="24"/>
              </w:rPr>
            </w:pPr>
          </w:p>
        </w:tc>
        <w:tc>
          <w:tcPr>
            <w:tcW w:w="1100" w:type="dxa"/>
            <w:tcBorders>
              <w:top w:val="single" w:sz="8" w:space="0" w:color="auto"/>
              <w:bottom w:val="single" w:sz="8" w:space="0" w:color="auto"/>
              <w:right w:val="single" w:sz="8" w:space="0" w:color="auto"/>
            </w:tcBorders>
            <w:vAlign w:val="bottom"/>
          </w:tcPr>
          <w:p w:rsidR="00252101" w:rsidRPr="00674772" w:rsidRDefault="00252101">
            <w:pPr>
              <w:rPr>
                <w:sz w:val="24"/>
                <w:szCs w:val="24"/>
              </w:rPr>
            </w:pPr>
          </w:p>
        </w:tc>
      </w:tr>
      <w:tr w:rsidR="00674772" w:rsidRPr="00674772">
        <w:trPr>
          <w:trHeight w:val="312"/>
        </w:trPr>
        <w:tc>
          <w:tcPr>
            <w:tcW w:w="920" w:type="dxa"/>
            <w:tcBorders>
              <w:left w:val="single" w:sz="8" w:space="0" w:color="auto"/>
              <w:bottom w:val="single" w:sz="8" w:space="0" w:color="auto"/>
            </w:tcBorders>
            <w:vAlign w:val="bottom"/>
          </w:tcPr>
          <w:p w:rsidR="00252101" w:rsidRPr="00674772" w:rsidRDefault="00252101">
            <w:pPr>
              <w:rPr>
                <w:sz w:val="24"/>
                <w:szCs w:val="24"/>
              </w:rPr>
            </w:pPr>
          </w:p>
        </w:tc>
        <w:tc>
          <w:tcPr>
            <w:tcW w:w="1580" w:type="dxa"/>
            <w:tcBorders>
              <w:bottom w:val="single" w:sz="8" w:space="0" w:color="auto"/>
            </w:tcBorders>
            <w:vAlign w:val="bottom"/>
          </w:tcPr>
          <w:p w:rsidR="00252101" w:rsidRPr="00674772" w:rsidRDefault="00252101">
            <w:pPr>
              <w:rPr>
                <w:sz w:val="24"/>
                <w:szCs w:val="24"/>
              </w:rPr>
            </w:pPr>
          </w:p>
        </w:tc>
        <w:tc>
          <w:tcPr>
            <w:tcW w:w="4700" w:type="dxa"/>
            <w:gridSpan w:val="4"/>
            <w:tcBorders>
              <w:bottom w:val="single" w:sz="8" w:space="0" w:color="auto"/>
            </w:tcBorders>
            <w:vAlign w:val="bottom"/>
          </w:tcPr>
          <w:p w:rsidR="00252101" w:rsidRPr="00674772" w:rsidRDefault="00F277DB">
            <w:pPr>
              <w:spacing w:line="309" w:lineRule="exact"/>
              <w:ind w:right="480"/>
              <w:jc w:val="center"/>
              <w:rPr>
                <w:sz w:val="20"/>
                <w:szCs w:val="20"/>
              </w:rPr>
            </w:pPr>
            <w:r w:rsidRPr="00674772">
              <w:rPr>
                <w:rFonts w:eastAsia="Times New Roman"/>
                <w:i/>
                <w:iCs/>
                <w:sz w:val="28"/>
                <w:szCs w:val="28"/>
              </w:rPr>
              <w:t>Художественное направление</w:t>
            </w:r>
          </w:p>
        </w:tc>
        <w:tc>
          <w:tcPr>
            <w:tcW w:w="1060" w:type="dxa"/>
            <w:tcBorders>
              <w:bottom w:val="single" w:sz="8" w:space="0" w:color="auto"/>
            </w:tcBorders>
            <w:vAlign w:val="bottom"/>
          </w:tcPr>
          <w:p w:rsidR="00252101" w:rsidRPr="00674772" w:rsidRDefault="00252101">
            <w:pPr>
              <w:rPr>
                <w:sz w:val="24"/>
                <w:szCs w:val="24"/>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trPr>
          <w:trHeight w:val="308"/>
        </w:trPr>
        <w:tc>
          <w:tcPr>
            <w:tcW w:w="920" w:type="dxa"/>
            <w:tcBorders>
              <w:left w:val="single" w:sz="8" w:space="0" w:color="auto"/>
              <w:right w:val="single" w:sz="8" w:space="0" w:color="auto"/>
            </w:tcBorders>
            <w:vAlign w:val="bottom"/>
          </w:tcPr>
          <w:p w:rsidR="00252101" w:rsidRPr="00674772" w:rsidRDefault="00F277DB">
            <w:pPr>
              <w:spacing w:line="308" w:lineRule="exact"/>
              <w:ind w:right="540"/>
              <w:jc w:val="right"/>
              <w:rPr>
                <w:sz w:val="20"/>
                <w:szCs w:val="20"/>
              </w:rPr>
            </w:pPr>
            <w:r w:rsidRPr="00674772">
              <w:rPr>
                <w:rFonts w:eastAsia="Times New Roman"/>
                <w:sz w:val="28"/>
                <w:szCs w:val="28"/>
              </w:rPr>
              <w:t>1</w:t>
            </w:r>
          </w:p>
        </w:tc>
        <w:tc>
          <w:tcPr>
            <w:tcW w:w="2960" w:type="dxa"/>
            <w:gridSpan w:val="3"/>
            <w:vAlign w:val="bottom"/>
          </w:tcPr>
          <w:p w:rsidR="00252101" w:rsidRPr="00674772" w:rsidRDefault="00F277DB" w:rsidP="001764D2">
            <w:pPr>
              <w:spacing w:line="308" w:lineRule="exact"/>
              <w:ind w:left="180"/>
              <w:rPr>
                <w:sz w:val="20"/>
                <w:szCs w:val="20"/>
              </w:rPr>
            </w:pPr>
            <w:r w:rsidRPr="00674772">
              <w:rPr>
                <w:rFonts w:eastAsia="Times New Roman"/>
                <w:sz w:val="28"/>
                <w:szCs w:val="28"/>
              </w:rPr>
              <w:t>«</w:t>
            </w:r>
            <w:r w:rsidR="001764D2" w:rsidRPr="00674772">
              <w:rPr>
                <w:rFonts w:eastAsia="Times New Roman"/>
                <w:sz w:val="28"/>
                <w:szCs w:val="28"/>
              </w:rPr>
              <w:t>Музыкальная шкатулка</w:t>
            </w:r>
            <w:r w:rsidRPr="00674772">
              <w:rPr>
                <w:rFonts w:eastAsia="Times New Roman"/>
                <w:sz w:val="28"/>
                <w:szCs w:val="28"/>
              </w:rPr>
              <w:t>»</w:t>
            </w:r>
          </w:p>
        </w:tc>
        <w:tc>
          <w:tcPr>
            <w:tcW w:w="1860" w:type="dxa"/>
            <w:tcBorders>
              <w:right w:val="single" w:sz="8" w:space="0" w:color="auto"/>
            </w:tcBorders>
            <w:vAlign w:val="bottom"/>
          </w:tcPr>
          <w:p w:rsidR="00252101" w:rsidRPr="00674772" w:rsidRDefault="00252101">
            <w:pPr>
              <w:rPr>
                <w:sz w:val="24"/>
                <w:szCs w:val="24"/>
              </w:rPr>
            </w:pPr>
          </w:p>
        </w:tc>
        <w:tc>
          <w:tcPr>
            <w:tcW w:w="1460" w:type="dxa"/>
            <w:vAlign w:val="bottom"/>
          </w:tcPr>
          <w:p w:rsidR="00252101" w:rsidRPr="00674772" w:rsidRDefault="00F277DB">
            <w:pPr>
              <w:spacing w:line="308" w:lineRule="exact"/>
              <w:ind w:left="80"/>
              <w:rPr>
                <w:sz w:val="20"/>
                <w:szCs w:val="20"/>
              </w:rPr>
            </w:pPr>
            <w:r w:rsidRPr="00674772">
              <w:rPr>
                <w:rFonts w:eastAsia="Times New Roman"/>
                <w:sz w:val="28"/>
                <w:szCs w:val="28"/>
              </w:rPr>
              <w:t>актовый</w:t>
            </w:r>
          </w:p>
        </w:tc>
        <w:tc>
          <w:tcPr>
            <w:tcW w:w="1060" w:type="dxa"/>
            <w:vAlign w:val="bottom"/>
          </w:tcPr>
          <w:p w:rsidR="00252101" w:rsidRPr="00674772" w:rsidRDefault="00F277DB">
            <w:pPr>
              <w:spacing w:line="308" w:lineRule="exact"/>
              <w:ind w:left="140"/>
              <w:rPr>
                <w:sz w:val="20"/>
                <w:szCs w:val="20"/>
              </w:rPr>
            </w:pPr>
            <w:r w:rsidRPr="00674772">
              <w:rPr>
                <w:rFonts w:eastAsia="Times New Roman"/>
                <w:sz w:val="28"/>
                <w:szCs w:val="28"/>
              </w:rPr>
              <w:t>зал,</w:t>
            </w:r>
          </w:p>
        </w:tc>
        <w:tc>
          <w:tcPr>
            <w:tcW w:w="1100" w:type="dxa"/>
            <w:tcBorders>
              <w:right w:val="single" w:sz="8" w:space="0" w:color="auto"/>
            </w:tcBorders>
            <w:vAlign w:val="bottom"/>
          </w:tcPr>
          <w:p w:rsidR="00252101" w:rsidRPr="00674772" w:rsidRDefault="00F277DB">
            <w:pPr>
              <w:spacing w:line="308" w:lineRule="exact"/>
              <w:jc w:val="right"/>
              <w:rPr>
                <w:sz w:val="20"/>
                <w:szCs w:val="20"/>
              </w:rPr>
            </w:pPr>
            <w:r w:rsidRPr="00674772">
              <w:rPr>
                <w:rFonts w:eastAsia="Times New Roman"/>
                <w:sz w:val="28"/>
                <w:szCs w:val="28"/>
              </w:rPr>
              <w:t>кабинет</w:t>
            </w:r>
          </w:p>
        </w:tc>
      </w:tr>
      <w:tr w:rsidR="00674772" w:rsidRPr="00674772">
        <w:trPr>
          <w:trHeight w:val="325"/>
        </w:trPr>
        <w:tc>
          <w:tcPr>
            <w:tcW w:w="920" w:type="dxa"/>
            <w:tcBorders>
              <w:left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1580" w:type="dxa"/>
            <w:tcBorders>
              <w:bottom w:val="single" w:sz="8" w:space="0" w:color="auto"/>
            </w:tcBorders>
            <w:vAlign w:val="bottom"/>
          </w:tcPr>
          <w:p w:rsidR="00252101" w:rsidRPr="00674772" w:rsidRDefault="00252101">
            <w:pPr>
              <w:rPr>
                <w:sz w:val="24"/>
                <w:szCs w:val="24"/>
              </w:rPr>
            </w:pPr>
          </w:p>
        </w:tc>
        <w:tc>
          <w:tcPr>
            <w:tcW w:w="1380" w:type="dxa"/>
            <w:gridSpan w:val="2"/>
            <w:tcBorders>
              <w:bottom w:val="single" w:sz="8" w:space="0" w:color="auto"/>
            </w:tcBorders>
            <w:vAlign w:val="bottom"/>
          </w:tcPr>
          <w:p w:rsidR="00252101" w:rsidRPr="00674772" w:rsidRDefault="00252101">
            <w:pPr>
              <w:rPr>
                <w:sz w:val="24"/>
                <w:szCs w:val="24"/>
              </w:rPr>
            </w:pP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3620" w:type="dxa"/>
            <w:gridSpan w:val="3"/>
            <w:tcBorders>
              <w:bottom w:val="single" w:sz="8" w:space="0" w:color="auto"/>
              <w:right w:val="single" w:sz="8" w:space="0" w:color="auto"/>
            </w:tcBorders>
            <w:vAlign w:val="bottom"/>
          </w:tcPr>
          <w:p w:rsidR="00252101" w:rsidRPr="00674772" w:rsidRDefault="001764D2" w:rsidP="001764D2">
            <w:pPr>
              <w:ind w:left="80"/>
              <w:rPr>
                <w:sz w:val="20"/>
                <w:szCs w:val="20"/>
              </w:rPr>
            </w:pPr>
            <w:r w:rsidRPr="00674772">
              <w:rPr>
                <w:rFonts w:eastAsia="Times New Roman"/>
                <w:sz w:val="28"/>
                <w:szCs w:val="28"/>
              </w:rPr>
              <w:t>музыки</w:t>
            </w:r>
          </w:p>
        </w:tc>
      </w:tr>
      <w:tr w:rsidR="00674772" w:rsidRPr="00674772">
        <w:trPr>
          <w:trHeight w:val="310"/>
        </w:trPr>
        <w:tc>
          <w:tcPr>
            <w:tcW w:w="920" w:type="dxa"/>
            <w:tcBorders>
              <w:left w:val="single" w:sz="8" w:space="0" w:color="auto"/>
              <w:right w:val="single" w:sz="8" w:space="0" w:color="auto"/>
            </w:tcBorders>
            <w:vAlign w:val="bottom"/>
          </w:tcPr>
          <w:p w:rsidR="00252101" w:rsidRPr="00674772" w:rsidRDefault="00F277DB">
            <w:pPr>
              <w:spacing w:line="310" w:lineRule="exact"/>
              <w:ind w:right="540"/>
              <w:jc w:val="right"/>
              <w:rPr>
                <w:sz w:val="20"/>
                <w:szCs w:val="20"/>
              </w:rPr>
            </w:pPr>
            <w:r w:rsidRPr="00674772">
              <w:rPr>
                <w:rFonts w:eastAsia="Times New Roman"/>
                <w:sz w:val="28"/>
                <w:szCs w:val="28"/>
              </w:rPr>
              <w:t>2</w:t>
            </w:r>
          </w:p>
        </w:tc>
        <w:tc>
          <w:tcPr>
            <w:tcW w:w="2960" w:type="dxa"/>
            <w:gridSpan w:val="3"/>
            <w:vAlign w:val="bottom"/>
          </w:tcPr>
          <w:p w:rsidR="00252101" w:rsidRPr="00674772" w:rsidRDefault="00F277DB" w:rsidP="001764D2">
            <w:pPr>
              <w:spacing w:line="310" w:lineRule="exact"/>
              <w:ind w:left="60"/>
              <w:rPr>
                <w:sz w:val="20"/>
                <w:szCs w:val="20"/>
              </w:rPr>
            </w:pPr>
            <w:r w:rsidRPr="00674772">
              <w:rPr>
                <w:rFonts w:eastAsia="Times New Roman"/>
                <w:sz w:val="28"/>
                <w:szCs w:val="28"/>
              </w:rPr>
              <w:t>«</w:t>
            </w:r>
            <w:r w:rsidR="001764D2" w:rsidRPr="00674772">
              <w:rPr>
                <w:rFonts w:eastAsia="Times New Roman"/>
                <w:sz w:val="28"/>
                <w:szCs w:val="28"/>
              </w:rPr>
              <w:t>Литературная гостиная</w:t>
            </w:r>
            <w:r w:rsidRPr="00674772">
              <w:rPr>
                <w:rFonts w:eastAsia="Times New Roman"/>
                <w:sz w:val="28"/>
                <w:szCs w:val="28"/>
              </w:rPr>
              <w:t>»</w:t>
            </w:r>
          </w:p>
        </w:tc>
        <w:tc>
          <w:tcPr>
            <w:tcW w:w="1860" w:type="dxa"/>
            <w:tcBorders>
              <w:right w:val="single" w:sz="8" w:space="0" w:color="auto"/>
            </w:tcBorders>
            <w:vAlign w:val="bottom"/>
          </w:tcPr>
          <w:p w:rsidR="00252101" w:rsidRPr="00674772" w:rsidRDefault="00252101">
            <w:pPr>
              <w:rPr>
                <w:sz w:val="24"/>
                <w:szCs w:val="24"/>
              </w:rPr>
            </w:pPr>
          </w:p>
        </w:tc>
        <w:tc>
          <w:tcPr>
            <w:tcW w:w="1460" w:type="dxa"/>
            <w:vAlign w:val="bottom"/>
          </w:tcPr>
          <w:p w:rsidR="00252101" w:rsidRPr="00674772" w:rsidRDefault="00F277DB">
            <w:pPr>
              <w:spacing w:line="310" w:lineRule="exact"/>
              <w:ind w:left="80"/>
              <w:rPr>
                <w:sz w:val="20"/>
                <w:szCs w:val="20"/>
              </w:rPr>
            </w:pPr>
            <w:r w:rsidRPr="00674772">
              <w:rPr>
                <w:rFonts w:eastAsia="Times New Roman"/>
                <w:sz w:val="28"/>
                <w:szCs w:val="28"/>
              </w:rPr>
              <w:t>кабинет</w:t>
            </w:r>
          </w:p>
        </w:tc>
        <w:tc>
          <w:tcPr>
            <w:tcW w:w="2160" w:type="dxa"/>
            <w:gridSpan w:val="2"/>
            <w:tcBorders>
              <w:right w:val="single" w:sz="8" w:space="0" w:color="auto"/>
            </w:tcBorders>
            <w:vAlign w:val="bottom"/>
          </w:tcPr>
          <w:p w:rsidR="00252101" w:rsidRPr="00674772" w:rsidRDefault="001764D2">
            <w:pPr>
              <w:spacing w:line="310" w:lineRule="exact"/>
              <w:ind w:right="240"/>
              <w:jc w:val="right"/>
              <w:rPr>
                <w:sz w:val="20"/>
                <w:szCs w:val="20"/>
              </w:rPr>
            </w:pPr>
            <w:r w:rsidRPr="00674772">
              <w:rPr>
                <w:rFonts w:eastAsia="Times New Roman"/>
                <w:sz w:val="28"/>
                <w:szCs w:val="28"/>
              </w:rPr>
              <w:t>литературы</w:t>
            </w:r>
            <w:r w:rsidR="00F277DB" w:rsidRPr="00674772">
              <w:rPr>
                <w:rFonts w:eastAsia="Times New Roman"/>
                <w:sz w:val="28"/>
                <w:szCs w:val="28"/>
              </w:rPr>
              <w:t>,</w:t>
            </w:r>
          </w:p>
        </w:tc>
      </w:tr>
      <w:tr w:rsidR="00674772" w:rsidRPr="00674772">
        <w:trPr>
          <w:trHeight w:val="326"/>
        </w:trPr>
        <w:tc>
          <w:tcPr>
            <w:tcW w:w="920" w:type="dxa"/>
            <w:tcBorders>
              <w:left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1580" w:type="dxa"/>
            <w:tcBorders>
              <w:bottom w:val="single" w:sz="8" w:space="0" w:color="auto"/>
            </w:tcBorders>
            <w:vAlign w:val="bottom"/>
          </w:tcPr>
          <w:p w:rsidR="00252101" w:rsidRPr="00674772" w:rsidRDefault="00252101">
            <w:pPr>
              <w:rPr>
                <w:sz w:val="24"/>
                <w:szCs w:val="24"/>
              </w:rPr>
            </w:pPr>
          </w:p>
        </w:tc>
        <w:tc>
          <w:tcPr>
            <w:tcW w:w="1380" w:type="dxa"/>
            <w:gridSpan w:val="2"/>
            <w:tcBorders>
              <w:bottom w:val="single" w:sz="8" w:space="0" w:color="auto"/>
            </w:tcBorders>
            <w:vAlign w:val="bottom"/>
          </w:tcPr>
          <w:p w:rsidR="00252101" w:rsidRPr="00674772" w:rsidRDefault="00252101">
            <w:pPr>
              <w:rPr>
                <w:sz w:val="24"/>
                <w:szCs w:val="24"/>
              </w:rPr>
            </w:pP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2520" w:type="dxa"/>
            <w:gridSpan w:val="2"/>
            <w:tcBorders>
              <w:bottom w:val="single" w:sz="8" w:space="0" w:color="auto"/>
            </w:tcBorders>
            <w:vAlign w:val="bottom"/>
          </w:tcPr>
          <w:p w:rsidR="00252101" w:rsidRPr="00674772" w:rsidRDefault="00F277DB">
            <w:pPr>
              <w:ind w:left="80"/>
              <w:rPr>
                <w:sz w:val="20"/>
                <w:szCs w:val="20"/>
              </w:rPr>
            </w:pPr>
            <w:r w:rsidRPr="00674772">
              <w:rPr>
                <w:rFonts w:eastAsia="Times New Roman"/>
                <w:sz w:val="28"/>
                <w:szCs w:val="28"/>
              </w:rPr>
              <w:t>актовый зал</w:t>
            </w: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rsidTr="00A216C0">
        <w:trPr>
          <w:trHeight w:val="308"/>
        </w:trPr>
        <w:tc>
          <w:tcPr>
            <w:tcW w:w="920" w:type="dxa"/>
            <w:tcBorders>
              <w:left w:val="single" w:sz="8" w:space="0" w:color="auto"/>
              <w:right w:val="single" w:sz="8" w:space="0" w:color="auto"/>
            </w:tcBorders>
            <w:vAlign w:val="bottom"/>
          </w:tcPr>
          <w:p w:rsidR="00674772" w:rsidRPr="00674772" w:rsidRDefault="00674772">
            <w:pPr>
              <w:spacing w:line="308" w:lineRule="exact"/>
              <w:ind w:right="540"/>
              <w:jc w:val="right"/>
              <w:rPr>
                <w:sz w:val="20"/>
                <w:szCs w:val="20"/>
              </w:rPr>
            </w:pPr>
            <w:r w:rsidRPr="00674772">
              <w:rPr>
                <w:rFonts w:eastAsia="Times New Roman"/>
                <w:sz w:val="28"/>
                <w:szCs w:val="28"/>
              </w:rPr>
              <w:t>3</w:t>
            </w:r>
          </w:p>
        </w:tc>
        <w:tc>
          <w:tcPr>
            <w:tcW w:w="2960" w:type="dxa"/>
            <w:gridSpan w:val="3"/>
            <w:vAlign w:val="bottom"/>
          </w:tcPr>
          <w:p w:rsidR="00674772" w:rsidRPr="00674772" w:rsidRDefault="00674772" w:rsidP="001764D2">
            <w:pPr>
              <w:spacing w:line="308" w:lineRule="exact"/>
              <w:ind w:left="60"/>
              <w:rPr>
                <w:sz w:val="20"/>
                <w:szCs w:val="20"/>
              </w:rPr>
            </w:pPr>
            <w:r w:rsidRPr="00674772">
              <w:rPr>
                <w:rFonts w:eastAsia="Times New Roman"/>
                <w:sz w:val="28"/>
                <w:szCs w:val="28"/>
              </w:rPr>
              <w:t>«Петрушка»</w:t>
            </w:r>
          </w:p>
        </w:tc>
        <w:tc>
          <w:tcPr>
            <w:tcW w:w="1860" w:type="dxa"/>
            <w:tcBorders>
              <w:right w:val="single" w:sz="8" w:space="0" w:color="auto"/>
            </w:tcBorders>
            <w:vAlign w:val="bottom"/>
          </w:tcPr>
          <w:p w:rsidR="00674772" w:rsidRPr="00674772" w:rsidRDefault="00674772">
            <w:pPr>
              <w:rPr>
                <w:sz w:val="24"/>
                <w:szCs w:val="24"/>
              </w:rPr>
            </w:pPr>
          </w:p>
        </w:tc>
        <w:tc>
          <w:tcPr>
            <w:tcW w:w="1460" w:type="dxa"/>
          </w:tcPr>
          <w:p w:rsidR="00674772" w:rsidRPr="00674772" w:rsidRDefault="00674772">
            <w:r w:rsidRPr="00674772">
              <w:rPr>
                <w:rFonts w:eastAsia="Times New Roman"/>
                <w:sz w:val="28"/>
                <w:szCs w:val="28"/>
              </w:rPr>
              <w:t>актовый зал</w:t>
            </w:r>
          </w:p>
        </w:tc>
        <w:tc>
          <w:tcPr>
            <w:tcW w:w="2160" w:type="dxa"/>
            <w:gridSpan w:val="2"/>
            <w:tcBorders>
              <w:right w:val="single" w:sz="8" w:space="0" w:color="auto"/>
            </w:tcBorders>
          </w:tcPr>
          <w:p w:rsidR="00674772" w:rsidRPr="00674772" w:rsidRDefault="00674772" w:rsidP="00674772"/>
        </w:tc>
      </w:tr>
      <w:tr w:rsidR="00674772" w:rsidRPr="00674772">
        <w:trPr>
          <w:trHeight w:val="325"/>
        </w:trPr>
        <w:tc>
          <w:tcPr>
            <w:tcW w:w="920" w:type="dxa"/>
            <w:tcBorders>
              <w:left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1580" w:type="dxa"/>
            <w:tcBorders>
              <w:bottom w:val="single" w:sz="8" w:space="0" w:color="auto"/>
            </w:tcBorders>
            <w:vAlign w:val="bottom"/>
          </w:tcPr>
          <w:p w:rsidR="00252101" w:rsidRPr="00674772" w:rsidRDefault="00252101">
            <w:pPr>
              <w:rPr>
                <w:sz w:val="24"/>
                <w:szCs w:val="24"/>
              </w:rPr>
            </w:pPr>
          </w:p>
        </w:tc>
        <w:tc>
          <w:tcPr>
            <w:tcW w:w="1380" w:type="dxa"/>
            <w:gridSpan w:val="2"/>
            <w:tcBorders>
              <w:bottom w:val="single" w:sz="8" w:space="0" w:color="auto"/>
            </w:tcBorders>
            <w:vAlign w:val="bottom"/>
          </w:tcPr>
          <w:p w:rsidR="00252101" w:rsidRPr="00674772" w:rsidRDefault="00252101">
            <w:pPr>
              <w:rPr>
                <w:sz w:val="24"/>
                <w:szCs w:val="24"/>
              </w:rPr>
            </w:pP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2520" w:type="dxa"/>
            <w:gridSpan w:val="2"/>
            <w:tcBorders>
              <w:bottom w:val="single" w:sz="8" w:space="0" w:color="auto"/>
            </w:tcBorders>
            <w:vAlign w:val="bottom"/>
          </w:tcPr>
          <w:p w:rsidR="00252101" w:rsidRPr="00674772" w:rsidRDefault="00252101">
            <w:pPr>
              <w:ind w:left="80"/>
              <w:rPr>
                <w:sz w:val="20"/>
                <w:szCs w:val="20"/>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trPr>
          <w:trHeight w:val="314"/>
        </w:trPr>
        <w:tc>
          <w:tcPr>
            <w:tcW w:w="920" w:type="dxa"/>
            <w:tcBorders>
              <w:left w:val="single" w:sz="8" w:space="0" w:color="auto"/>
              <w:bottom w:val="single" w:sz="8" w:space="0" w:color="auto"/>
            </w:tcBorders>
            <w:vAlign w:val="bottom"/>
          </w:tcPr>
          <w:p w:rsidR="00252101" w:rsidRPr="00674772" w:rsidRDefault="00252101">
            <w:pPr>
              <w:rPr>
                <w:sz w:val="24"/>
                <w:szCs w:val="24"/>
              </w:rPr>
            </w:pPr>
          </w:p>
        </w:tc>
        <w:tc>
          <w:tcPr>
            <w:tcW w:w="6280" w:type="dxa"/>
            <w:gridSpan w:val="5"/>
            <w:tcBorders>
              <w:bottom w:val="single" w:sz="8" w:space="0" w:color="auto"/>
            </w:tcBorders>
            <w:vAlign w:val="bottom"/>
          </w:tcPr>
          <w:p w:rsidR="00252101" w:rsidRPr="00674772" w:rsidRDefault="00F277DB">
            <w:pPr>
              <w:spacing w:line="310" w:lineRule="exact"/>
              <w:ind w:left="840"/>
              <w:jc w:val="center"/>
              <w:rPr>
                <w:sz w:val="20"/>
                <w:szCs w:val="20"/>
              </w:rPr>
            </w:pPr>
            <w:r w:rsidRPr="00674772">
              <w:rPr>
                <w:rFonts w:eastAsia="Times New Roman"/>
                <w:i/>
                <w:iCs/>
                <w:sz w:val="28"/>
                <w:szCs w:val="28"/>
              </w:rPr>
              <w:t>Физкультурно-спортивное направление</w:t>
            </w:r>
          </w:p>
        </w:tc>
        <w:tc>
          <w:tcPr>
            <w:tcW w:w="1060" w:type="dxa"/>
            <w:tcBorders>
              <w:bottom w:val="single" w:sz="8" w:space="0" w:color="auto"/>
            </w:tcBorders>
            <w:vAlign w:val="bottom"/>
          </w:tcPr>
          <w:p w:rsidR="00252101" w:rsidRPr="00674772" w:rsidRDefault="00252101">
            <w:pPr>
              <w:rPr>
                <w:sz w:val="24"/>
                <w:szCs w:val="24"/>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rsidTr="002D4CD7">
        <w:trPr>
          <w:trHeight w:val="308"/>
        </w:trPr>
        <w:tc>
          <w:tcPr>
            <w:tcW w:w="920" w:type="dxa"/>
            <w:tcBorders>
              <w:left w:val="single" w:sz="8" w:space="0" w:color="auto"/>
              <w:right w:val="single" w:sz="8" w:space="0" w:color="auto"/>
            </w:tcBorders>
            <w:vAlign w:val="bottom"/>
          </w:tcPr>
          <w:p w:rsidR="00674772" w:rsidRPr="00674772" w:rsidRDefault="00674772">
            <w:pPr>
              <w:rPr>
                <w:sz w:val="24"/>
                <w:szCs w:val="24"/>
              </w:rPr>
            </w:pPr>
            <w:r>
              <w:rPr>
                <w:sz w:val="24"/>
                <w:szCs w:val="24"/>
              </w:rPr>
              <w:t xml:space="preserve">   4</w:t>
            </w:r>
          </w:p>
        </w:tc>
        <w:tc>
          <w:tcPr>
            <w:tcW w:w="2960" w:type="dxa"/>
            <w:gridSpan w:val="3"/>
            <w:vAlign w:val="bottom"/>
          </w:tcPr>
          <w:p w:rsidR="00674772" w:rsidRPr="00674772" w:rsidRDefault="00674772" w:rsidP="00674772">
            <w:pPr>
              <w:spacing w:line="308" w:lineRule="exact"/>
              <w:ind w:left="180"/>
              <w:rPr>
                <w:sz w:val="20"/>
                <w:szCs w:val="20"/>
              </w:rPr>
            </w:pPr>
            <w:r w:rsidRPr="00674772">
              <w:rPr>
                <w:rFonts w:eastAsia="Times New Roman"/>
                <w:sz w:val="28"/>
                <w:szCs w:val="28"/>
              </w:rPr>
              <w:t>«Мини-футбол»</w:t>
            </w:r>
          </w:p>
        </w:tc>
        <w:tc>
          <w:tcPr>
            <w:tcW w:w="1860" w:type="dxa"/>
            <w:tcBorders>
              <w:right w:val="single" w:sz="8" w:space="0" w:color="auto"/>
            </w:tcBorders>
            <w:vAlign w:val="bottom"/>
          </w:tcPr>
          <w:p w:rsidR="00674772" w:rsidRPr="00674772" w:rsidRDefault="00674772">
            <w:pPr>
              <w:rPr>
                <w:sz w:val="24"/>
                <w:szCs w:val="24"/>
              </w:rPr>
            </w:pPr>
          </w:p>
        </w:tc>
        <w:tc>
          <w:tcPr>
            <w:tcW w:w="1460" w:type="dxa"/>
          </w:tcPr>
          <w:p w:rsidR="00674772" w:rsidRPr="00674772" w:rsidRDefault="00674772" w:rsidP="00674772">
            <w:r w:rsidRPr="00674772">
              <w:rPr>
                <w:rFonts w:eastAsia="Times New Roman"/>
                <w:sz w:val="28"/>
                <w:szCs w:val="28"/>
              </w:rPr>
              <w:t xml:space="preserve">спортивный </w:t>
            </w:r>
          </w:p>
        </w:tc>
        <w:tc>
          <w:tcPr>
            <w:tcW w:w="1060" w:type="dxa"/>
          </w:tcPr>
          <w:p w:rsidR="00674772" w:rsidRPr="00674772" w:rsidRDefault="00674772">
            <w:r w:rsidRPr="00674772">
              <w:rPr>
                <w:rFonts w:eastAsia="Times New Roman"/>
                <w:sz w:val="28"/>
                <w:szCs w:val="28"/>
              </w:rPr>
              <w:t>зал</w:t>
            </w:r>
          </w:p>
        </w:tc>
        <w:tc>
          <w:tcPr>
            <w:tcW w:w="1100" w:type="dxa"/>
            <w:tcBorders>
              <w:right w:val="single" w:sz="8" w:space="0" w:color="auto"/>
            </w:tcBorders>
          </w:tcPr>
          <w:p w:rsidR="00674772" w:rsidRPr="00674772" w:rsidRDefault="00674772"/>
        </w:tc>
      </w:tr>
      <w:tr w:rsidR="00674772" w:rsidRPr="00674772">
        <w:trPr>
          <w:trHeight w:val="325"/>
        </w:trPr>
        <w:tc>
          <w:tcPr>
            <w:tcW w:w="920" w:type="dxa"/>
            <w:tcBorders>
              <w:left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1580" w:type="dxa"/>
            <w:tcBorders>
              <w:bottom w:val="single" w:sz="8" w:space="0" w:color="auto"/>
            </w:tcBorders>
            <w:vAlign w:val="bottom"/>
          </w:tcPr>
          <w:p w:rsidR="00252101" w:rsidRPr="00674772" w:rsidRDefault="00252101">
            <w:pPr>
              <w:rPr>
                <w:sz w:val="24"/>
                <w:szCs w:val="24"/>
              </w:rPr>
            </w:pPr>
          </w:p>
        </w:tc>
        <w:tc>
          <w:tcPr>
            <w:tcW w:w="1380" w:type="dxa"/>
            <w:gridSpan w:val="2"/>
            <w:tcBorders>
              <w:bottom w:val="single" w:sz="8" w:space="0" w:color="auto"/>
            </w:tcBorders>
            <w:vAlign w:val="bottom"/>
          </w:tcPr>
          <w:p w:rsidR="00252101" w:rsidRPr="00674772" w:rsidRDefault="00252101">
            <w:pPr>
              <w:rPr>
                <w:sz w:val="24"/>
                <w:szCs w:val="24"/>
              </w:rPr>
            </w:pP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3620" w:type="dxa"/>
            <w:gridSpan w:val="3"/>
            <w:tcBorders>
              <w:bottom w:val="single" w:sz="8" w:space="0" w:color="auto"/>
              <w:right w:val="single" w:sz="8" w:space="0" w:color="auto"/>
            </w:tcBorders>
            <w:vAlign w:val="bottom"/>
          </w:tcPr>
          <w:p w:rsidR="00252101" w:rsidRPr="00674772" w:rsidRDefault="00674772" w:rsidP="00674772">
            <w:pPr>
              <w:rPr>
                <w:sz w:val="20"/>
                <w:szCs w:val="20"/>
              </w:rPr>
            </w:pPr>
            <w:r w:rsidRPr="00674772">
              <w:rPr>
                <w:rFonts w:eastAsia="Times New Roman"/>
                <w:sz w:val="28"/>
                <w:szCs w:val="28"/>
              </w:rPr>
              <w:t>спортивная площадка</w:t>
            </w:r>
          </w:p>
        </w:tc>
      </w:tr>
      <w:tr w:rsidR="00674772" w:rsidRPr="00674772">
        <w:trPr>
          <w:trHeight w:val="308"/>
        </w:trPr>
        <w:tc>
          <w:tcPr>
            <w:tcW w:w="920" w:type="dxa"/>
            <w:tcBorders>
              <w:left w:val="single" w:sz="8" w:space="0" w:color="auto"/>
              <w:right w:val="single" w:sz="8" w:space="0" w:color="auto"/>
            </w:tcBorders>
            <w:vAlign w:val="bottom"/>
          </w:tcPr>
          <w:p w:rsidR="00252101" w:rsidRPr="00674772" w:rsidRDefault="00674772">
            <w:pPr>
              <w:rPr>
                <w:sz w:val="24"/>
                <w:szCs w:val="24"/>
              </w:rPr>
            </w:pPr>
            <w:r>
              <w:rPr>
                <w:sz w:val="24"/>
                <w:szCs w:val="24"/>
              </w:rPr>
              <w:t xml:space="preserve">   5</w:t>
            </w:r>
          </w:p>
        </w:tc>
        <w:tc>
          <w:tcPr>
            <w:tcW w:w="4820" w:type="dxa"/>
            <w:gridSpan w:val="4"/>
            <w:tcBorders>
              <w:right w:val="single" w:sz="8" w:space="0" w:color="auto"/>
            </w:tcBorders>
            <w:vAlign w:val="bottom"/>
          </w:tcPr>
          <w:p w:rsidR="00252101" w:rsidRPr="00674772" w:rsidRDefault="00674772">
            <w:pPr>
              <w:spacing w:line="308" w:lineRule="exact"/>
              <w:ind w:left="180"/>
              <w:rPr>
                <w:sz w:val="20"/>
                <w:szCs w:val="20"/>
              </w:rPr>
            </w:pPr>
            <w:r w:rsidRPr="00674772">
              <w:rPr>
                <w:rFonts w:eastAsia="Times New Roman"/>
                <w:sz w:val="28"/>
                <w:szCs w:val="28"/>
              </w:rPr>
              <w:t>«Шахматы»</w:t>
            </w:r>
          </w:p>
        </w:tc>
        <w:tc>
          <w:tcPr>
            <w:tcW w:w="3620" w:type="dxa"/>
            <w:gridSpan w:val="3"/>
            <w:tcBorders>
              <w:right w:val="single" w:sz="8" w:space="0" w:color="auto"/>
            </w:tcBorders>
            <w:vAlign w:val="bottom"/>
          </w:tcPr>
          <w:p w:rsidR="00252101" w:rsidRPr="00674772" w:rsidRDefault="00674772" w:rsidP="00674772">
            <w:pPr>
              <w:spacing w:line="308" w:lineRule="exact"/>
              <w:ind w:left="80"/>
              <w:rPr>
                <w:sz w:val="20"/>
                <w:szCs w:val="20"/>
              </w:rPr>
            </w:pPr>
            <w:r w:rsidRPr="00674772">
              <w:rPr>
                <w:rFonts w:eastAsia="Times New Roman"/>
                <w:sz w:val="28"/>
                <w:szCs w:val="28"/>
              </w:rPr>
              <w:t>спортивный зал</w:t>
            </w:r>
          </w:p>
        </w:tc>
      </w:tr>
      <w:tr w:rsidR="00674772" w:rsidRPr="00674772" w:rsidTr="00674772">
        <w:trPr>
          <w:trHeight w:val="326"/>
        </w:trPr>
        <w:tc>
          <w:tcPr>
            <w:tcW w:w="920" w:type="dxa"/>
            <w:tcBorders>
              <w:left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2606" w:type="dxa"/>
            <w:gridSpan w:val="2"/>
            <w:tcBorders>
              <w:bottom w:val="single" w:sz="8" w:space="0" w:color="auto"/>
            </w:tcBorders>
            <w:vAlign w:val="bottom"/>
          </w:tcPr>
          <w:p w:rsidR="00252101" w:rsidRPr="00674772" w:rsidRDefault="00252101">
            <w:pPr>
              <w:rPr>
                <w:sz w:val="24"/>
                <w:szCs w:val="24"/>
              </w:rPr>
            </w:pPr>
          </w:p>
        </w:tc>
        <w:tc>
          <w:tcPr>
            <w:tcW w:w="354" w:type="dxa"/>
            <w:tcBorders>
              <w:bottom w:val="single" w:sz="8" w:space="0" w:color="auto"/>
            </w:tcBorders>
            <w:vAlign w:val="bottom"/>
          </w:tcPr>
          <w:p w:rsidR="00252101" w:rsidRPr="00674772" w:rsidRDefault="00252101">
            <w:pPr>
              <w:rPr>
                <w:sz w:val="24"/>
                <w:szCs w:val="24"/>
              </w:rPr>
            </w:pP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1460" w:type="dxa"/>
            <w:tcBorders>
              <w:bottom w:val="single" w:sz="8" w:space="0" w:color="auto"/>
            </w:tcBorders>
            <w:vAlign w:val="bottom"/>
          </w:tcPr>
          <w:p w:rsidR="00252101" w:rsidRPr="00674772" w:rsidRDefault="00252101" w:rsidP="00674772">
            <w:pPr>
              <w:ind w:left="80"/>
              <w:jc w:val="center"/>
              <w:rPr>
                <w:sz w:val="20"/>
                <w:szCs w:val="20"/>
              </w:rPr>
            </w:pPr>
          </w:p>
        </w:tc>
        <w:tc>
          <w:tcPr>
            <w:tcW w:w="1060" w:type="dxa"/>
            <w:tcBorders>
              <w:bottom w:val="single" w:sz="8" w:space="0" w:color="auto"/>
            </w:tcBorders>
            <w:vAlign w:val="bottom"/>
          </w:tcPr>
          <w:p w:rsidR="00252101" w:rsidRPr="00674772" w:rsidRDefault="00252101" w:rsidP="00674772">
            <w:pPr>
              <w:jc w:val="center"/>
              <w:rPr>
                <w:sz w:val="24"/>
                <w:szCs w:val="24"/>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rsidTr="00674772">
        <w:trPr>
          <w:trHeight w:val="311"/>
        </w:trPr>
        <w:tc>
          <w:tcPr>
            <w:tcW w:w="920" w:type="dxa"/>
            <w:tcBorders>
              <w:left w:val="single" w:sz="8" w:space="0" w:color="auto"/>
              <w:bottom w:val="single" w:sz="8" w:space="0" w:color="auto"/>
            </w:tcBorders>
            <w:vAlign w:val="bottom"/>
          </w:tcPr>
          <w:p w:rsidR="00252101" w:rsidRPr="00674772" w:rsidRDefault="00252101">
            <w:pPr>
              <w:rPr>
                <w:sz w:val="24"/>
                <w:szCs w:val="24"/>
              </w:rPr>
            </w:pPr>
          </w:p>
        </w:tc>
        <w:tc>
          <w:tcPr>
            <w:tcW w:w="2606" w:type="dxa"/>
            <w:gridSpan w:val="2"/>
            <w:tcBorders>
              <w:bottom w:val="single" w:sz="8" w:space="0" w:color="auto"/>
            </w:tcBorders>
            <w:vAlign w:val="bottom"/>
          </w:tcPr>
          <w:p w:rsidR="00252101" w:rsidRPr="00674772" w:rsidRDefault="00252101">
            <w:pPr>
              <w:rPr>
                <w:sz w:val="24"/>
                <w:szCs w:val="24"/>
              </w:rPr>
            </w:pPr>
          </w:p>
        </w:tc>
        <w:tc>
          <w:tcPr>
            <w:tcW w:w="3674" w:type="dxa"/>
            <w:gridSpan w:val="3"/>
            <w:tcBorders>
              <w:bottom w:val="single" w:sz="8" w:space="0" w:color="auto"/>
            </w:tcBorders>
            <w:vAlign w:val="bottom"/>
          </w:tcPr>
          <w:p w:rsidR="00252101" w:rsidRPr="00674772" w:rsidRDefault="00674772">
            <w:pPr>
              <w:spacing w:line="308" w:lineRule="exact"/>
              <w:ind w:right="200"/>
              <w:jc w:val="center"/>
              <w:rPr>
                <w:sz w:val="20"/>
                <w:szCs w:val="20"/>
              </w:rPr>
            </w:pPr>
            <w:r w:rsidRPr="00674772">
              <w:rPr>
                <w:rFonts w:eastAsia="Times New Roman"/>
                <w:sz w:val="28"/>
                <w:szCs w:val="28"/>
              </w:rPr>
              <w:t>Биолого-химическое</w:t>
            </w:r>
            <w:r w:rsidR="00F277DB" w:rsidRPr="00674772">
              <w:rPr>
                <w:rFonts w:eastAsia="Times New Roman"/>
                <w:sz w:val="28"/>
                <w:szCs w:val="28"/>
              </w:rPr>
              <w:t xml:space="preserve"> направление</w:t>
            </w:r>
          </w:p>
        </w:tc>
        <w:tc>
          <w:tcPr>
            <w:tcW w:w="1060" w:type="dxa"/>
            <w:tcBorders>
              <w:bottom w:val="single" w:sz="8" w:space="0" w:color="auto"/>
            </w:tcBorders>
            <w:vAlign w:val="bottom"/>
          </w:tcPr>
          <w:p w:rsidR="00252101" w:rsidRPr="00674772" w:rsidRDefault="00252101">
            <w:pPr>
              <w:rPr>
                <w:sz w:val="24"/>
                <w:szCs w:val="24"/>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rsidTr="00674772">
        <w:trPr>
          <w:trHeight w:val="311"/>
        </w:trPr>
        <w:tc>
          <w:tcPr>
            <w:tcW w:w="920" w:type="dxa"/>
            <w:tcBorders>
              <w:left w:val="single" w:sz="8" w:space="0" w:color="auto"/>
              <w:right w:val="single" w:sz="8" w:space="0" w:color="auto"/>
            </w:tcBorders>
            <w:vAlign w:val="bottom"/>
          </w:tcPr>
          <w:p w:rsidR="00252101" w:rsidRPr="00674772" w:rsidRDefault="00674772">
            <w:pPr>
              <w:rPr>
                <w:sz w:val="24"/>
                <w:szCs w:val="24"/>
              </w:rPr>
            </w:pPr>
            <w:r>
              <w:rPr>
                <w:sz w:val="24"/>
                <w:szCs w:val="24"/>
              </w:rPr>
              <w:t xml:space="preserve">  6</w:t>
            </w:r>
          </w:p>
        </w:tc>
        <w:tc>
          <w:tcPr>
            <w:tcW w:w="2606" w:type="dxa"/>
            <w:gridSpan w:val="2"/>
            <w:vAlign w:val="bottom"/>
          </w:tcPr>
          <w:p w:rsidR="00252101" w:rsidRPr="00674772" w:rsidRDefault="00674772" w:rsidP="00674772">
            <w:pPr>
              <w:spacing w:line="310" w:lineRule="exact"/>
              <w:ind w:left="180"/>
              <w:rPr>
                <w:sz w:val="20"/>
                <w:szCs w:val="20"/>
              </w:rPr>
            </w:pPr>
            <w:r w:rsidRPr="00674772">
              <w:rPr>
                <w:rFonts w:eastAsia="Times New Roman"/>
                <w:sz w:val="28"/>
                <w:szCs w:val="28"/>
              </w:rPr>
              <w:t>«Цветоводство»</w:t>
            </w:r>
          </w:p>
        </w:tc>
        <w:tc>
          <w:tcPr>
            <w:tcW w:w="354" w:type="dxa"/>
            <w:vAlign w:val="bottom"/>
          </w:tcPr>
          <w:p w:rsidR="00252101" w:rsidRPr="00674772" w:rsidRDefault="00252101">
            <w:pPr>
              <w:spacing w:line="310" w:lineRule="exact"/>
              <w:ind w:left="620"/>
              <w:rPr>
                <w:sz w:val="20"/>
                <w:szCs w:val="20"/>
              </w:rPr>
            </w:pPr>
          </w:p>
        </w:tc>
        <w:tc>
          <w:tcPr>
            <w:tcW w:w="1860" w:type="dxa"/>
            <w:tcBorders>
              <w:right w:val="single" w:sz="8" w:space="0" w:color="auto"/>
            </w:tcBorders>
            <w:vAlign w:val="bottom"/>
          </w:tcPr>
          <w:p w:rsidR="00252101" w:rsidRPr="00674772" w:rsidRDefault="00252101" w:rsidP="00674772">
            <w:pPr>
              <w:spacing w:line="310" w:lineRule="exact"/>
              <w:rPr>
                <w:sz w:val="20"/>
                <w:szCs w:val="20"/>
              </w:rPr>
            </w:pPr>
          </w:p>
        </w:tc>
        <w:tc>
          <w:tcPr>
            <w:tcW w:w="1460" w:type="dxa"/>
            <w:vAlign w:val="bottom"/>
          </w:tcPr>
          <w:p w:rsidR="00252101" w:rsidRPr="00674772" w:rsidRDefault="00674772">
            <w:pPr>
              <w:spacing w:line="310" w:lineRule="exact"/>
              <w:ind w:left="80"/>
              <w:rPr>
                <w:sz w:val="20"/>
                <w:szCs w:val="20"/>
              </w:rPr>
            </w:pPr>
            <w:r w:rsidRPr="00674772">
              <w:rPr>
                <w:rFonts w:eastAsia="Times New Roman"/>
                <w:sz w:val="28"/>
                <w:szCs w:val="28"/>
              </w:rPr>
              <w:t>Теплица</w:t>
            </w:r>
          </w:p>
        </w:tc>
        <w:tc>
          <w:tcPr>
            <w:tcW w:w="1060" w:type="dxa"/>
            <w:vAlign w:val="bottom"/>
          </w:tcPr>
          <w:p w:rsidR="00252101" w:rsidRPr="00674772" w:rsidRDefault="00252101" w:rsidP="00674772">
            <w:pPr>
              <w:spacing w:line="310" w:lineRule="exact"/>
              <w:rPr>
                <w:sz w:val="20"/>
                <w:szCs w:val="20"/>
              </w:rPr>
            </w:pPr>
          </w:p>
        </w:tc>
        <w:tc>
          <w:tcPr>
            <w:tcW w:w="1100" w:type="dxa"/>
            <w:tcBorders>
              <w:right w:val="single" w:sz="8" w:space="0" w:color="auto"/>
            </w:tcBorders>
            <w:vAlign w:val="bottom"/>
          </w:tcPr>
          <w:p w:rsidR="00252101" w:rsidRPr="00674772" w:rsidRDefault="00252101">
            <w:pPr>
              <w:spacing w:line="310" w:lineRule="exact"/>
              <w:jc w:val="right"/>
              <w:rPr>
                <w:sz w:val="20"/>
                <w:szCs w:val="20"/>
              </w:rPr>
            </w:pPr>
          </w:p>
        </w:tc>
      </w:tr>
      <w:tr w:rsidR="00674772" w:rsidRPr="00674772" w:rsidTr="00674772">
        <w:trPr>
          <w:trHeight w:val="322"/>
        </w:trPr>
        <w:tc>
          <w:tcPr>
            <w:tcW w:w="920" w:type="dxa"/>
            <w:tcBorders>
              <w:left w:val="single" w:sz="8" w:space="0" w:color="auto"/>
              <w:right w:val="single" w:sz="8" w:space="0" w:color="auto"/>
            </w:tcBorders>
            <w:vAlign w:val="bottom"/>
          </w:tcPr>
          <w:p w:rsidR="00252101" w:rsidRPr="00674772" w:rsidRDefault="00252101">
            <w:pPr>
              <w:rPr>
                <w:sz w:val="24"/>
                <w:szCs w:val="24"/>
              </w:rPr>
            </w:pPr>
          </w:p>
        </w:tc>
        <w:tc>
          <w:tcPr>
            <w:tcW w:w="2606" w:type="dxa"/>
            <w:gridSpan w:val="2"/>
            <w:vAlign w:val="bottom"/>
          </w:tcPr>
          <w:p w:rsidR="00252101" w:rsidRPr="00674772" w:rsidRDefault="00252101">
            <w:pPr>
              <w:ind w:left="180"/>
              <w:rPr>
                <w:sz w:val="20"/>
                <w:szCs w:val="20"/>
              </w:rPr>
            </w:pPr>
          </w:p>
        </w:tc>
        <w:tc>
          <w:tcPr>
            <w:tcW w:w="354" w:type="dxa"/>
            <w:vAlign w:val="bottom"/>
          </w:tcPr>
          <w:p w:rsidR="00252101" w:rsidRPr="00674772" w:rsidRDefault="00252101">
            <w:pPr>
              <w:rPr>
                <w:sz w:val="24"/>
                <w:szCs w:val="24"/>
              </w:rPr>
            </w:pPr>
          </w:p>
        </w:tc>
        <w:tc>
          <w:tcPr>
            <w:tcW w:w="1860" w:type="dxa"/>
            <w:tcBorders>
              <w:right w:val="single" w:sz="8" w:space="0" w:color="auto"/>
            </w:tcBorders>
            <w:vAlign w:val="bottom"/>
          </w:tcPr>
          <w:p w:rsidR="00252101" w:rsidRPr="00674772" w:rsidRDefault="00252101">
            <w:pPr>
              <w:rPr>
                <w:sz w:val="24"/>
                <w:szCs w:val="24"/>
              </w:rPr>
            </w:pPr>
          </w:p>
        </w:tc>
        <w:tc>
          <w:tcPr>
            <w:tcW w:w="1460" w:type="dxa"/>
            <w:vAlign w:val="bottom"/>
          </w:tcPr>
          <w:p w:rsidR="00252101" w:rsidRPr="00674772" w:rsidRDefault="00252101" w:rsidP="00674772">
            <w:pPr>
              <w:rPr>
                <w:sz w:val="20"/>
                <w:szCs w:val="20"/>
              </w:rPr>
            </w:pPr>
          </w:p>
        </w:tc>
        <w:tc>
          <w:tcPr>
            <w:tcW w:w="2160" w:type="dxa"/>
            <w:gridSpan w:val="2"/>
            <w:tcBorders>
              <w:right w:val="single" w:sz="8" w:space="0" w:color="auto"/>
            </w:tcBorders>
            <w:vAlign w:val="bottom"/>
          </w:tcPr>
          <w:p w:rsidR="00252101" w:rsidRPr="00674772" w:rsidRDefault="00252101" w:rsidP="00674772">
            <w:pPr>
              <w:rPr>
                <w:sz w:val="20"/>
                <w:szCs w:val="20"/>
              </w:rPr>
            </w:pPr>
          </w:p>
        </w:tc>
      </w:tr>
      <w:tr w:rsidR="00674772" w:rsidRPr="00674772" w:rsidTr="00674772">
        <w:trPr>
          <w:trHeight w:val="325"/>
        </w:trPr>
        <w:tc>
          <w:tcPr>
            <w:tcW w:w="920" w:type="dxa"/>
            <w:tcBorders>
              <w:left w:val="single" w:sz="8" w:space="0" w:color="auto"/>
              <w:bottom w:val="single" w:sz="8" w:space="0" w:color="auto"/>
              <w:right w:val="single" w:sz="8" w:space="0" w:color="auto"/>
            </w:tcBorders>
            <w:vAlign w:val="bottom"/>
          </w:tcPr>
          <w:p w:rsidR="00252101" w:rsidRPr="00674772" w:rsidRDefault="00252101">
            <w:pPr>
              <w:rPr>
                <w:sz w:val="24"/>
                <w:szCs w:val="24"/>
              </w:rPr>
            </w:pPr>
          </w:p>
        </w:tc>
        <w:tc>
          <w:tcPr>
            <w:tcW w:w="2606" w:type="dxa"/>
            <w:gridSpan w:val="2"/>
            <w:tcBorders>
              <w:bottom w:val="single" w:sz="8" w:space="0" w:color="auto"/>
            </w:tcBorders>
            <w:vAlign w:val="bottom"/>
          </w:tcPr>
          <w:p w:rsidR="00252101" w:rsidRPr="00674772" w:rsidRDefault="00252101">
            <w:pPr>
              <w:rPr>
                <w:sz w:val="24"/>
                <w:szCs w:val="24"/>
              </w:rPr>
            </w:pPr>
          </w:p>
        </w:tc>
        <w:tc>
          <w:tcPr>
            <w:tcW w:w="354" w:type="dxa"/>
            <w:tcBorders>
              <w:bottom w:val="single" w:sz="8" w:space="0" w:color="auto"/>
            </w:tcBorders>
            <w:vAlign w:val="bottom"/>
          </w:tcPr>
          <w:p w:rsidR="00252101" w:rsidRPr="00674772" w:rsidRDefault="00252101">
            <w:pPr>
              <w:rPr>
                <w:sz w:val="24"/>
                <w:szCs w:val="24"/>
              </w:rPr>
            </w:pP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2520" w:type="dxa"/>
            <w:gridSpan w:val="2"/>
            <w:tcBorders>
              <w:bottom w:val="single" w:sz="8" w:space="0" w:color="auto"/>
            </w:tcBorders>
            <w:vAlign w:val="bottom"/>
          </w:tcPr>
          <w:p w:rsidR="00252101" w:rsidRPr="00674772" w:rsidRDefault="00252101">
            <w:pPr>
              <w:ind w:left="80"/>
              <w:rPr>
                <w:sz w:val="20"/>
                <w:szCs w:val="20"/>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trPr>
          <w:trHeight w:val="311"/>
        </w:trPr>
        <w:tc>
          <w:tcPr>
            <w:tcW w:w="920" w:type="dxa"/>
            <w:tcBorders>
              <w:left w:val="single" w:sz="8" w:space="0" w:color="auto"/>
              <w:bottom w:val="single" w:sz="8" w:space="0" w:color="auto"/>
            </w:tcBorders>
            <w:vAlign w:val="bottom"/>
          </w:tcPr>
          <w:p w:rsidR="00252101" w:rsidRPr="00674772" w:rsidRDefault="00252101">
            <w:pPr>
              <w:rPr>
                <w:sz w:val="24"/>
                <w:szCs w:val="24"/>
              </w:rPr>
            </w:pPr>
          </w:p>
        </w:tc>
        <w:tc>
          <w:tcPr>
            <w:tcW w:w="1580" w:type="dxa"/>
            <w:tcBorders>
              <w:bottom w:val="single" w:sz="8" w:space="0" w:color="auto"/>
            </w:tcBorders>
            <w:vAlign w:val="bottom"/>
          </w:tcPr>
          <w:p w:rsidR="00252101" w:rsidRPr="00674772" w:rsidRDefault="00252101">
            <w:pPr>
              <w:rPr>
                <w:sz w:val="24"/>
                <w:szCs w:val="24"/>
              </w:rPr>
            </w:pPr>
          </w:p>
        </w:tc>
        <w:tc>
          <w:tcPr>
            <w:tcW w:w="4700" w:type="dxa"/>
            <w:gridSpan w:val="4"/>
            <w:tcBorders>
              <w:bottom w:val="single" w:sz="8" w:space="0" w:color="auto"/>
            </w:tcBorders>
            <w:vAlign w:val="bottom"/>
          </w:tcPr>
          <w:p w:rsidR="00252101" w:rsidRPr="00674772" w:rsidRDefault="00674772">
            <w:pPr>
              <w:spacing w:line="308" w:lineRule="exact"/>
              <w:ind w:right="220"/>
              <w:jc w:val="center"/>
              <w:rPr>
                <w:sz w:val="20"/>
                <w:szCs w:val="20"/>
              </w:rPr>
            </w:pPr>
            <w:r w:rsidRPr="00674772">
              <w:rPr>
                <w:rFonts w:eastAsia="Times New Roman"/>
                <w:w w:val="99"/>
                <w:sz w:val="28"/>
                <w:szCs w:val="28"/>
              </w:rPr>
              <w:t xml:space="preserve">Научно-техническое </w:t>
            </w:r>
            <w:r w:rsidR="00F277DB" w:rsidRPr="00674772">
              <w:rPr>
                <w:rFonts w:eastAsia="Times New Roman"/>
                <w:w w:val="99"/>
                <w:sz w:val="28"/>
                <w:szCs w:val="28"/>
              </w:rPr>
              <w:t xml:space="preserve"> направление</w:t>
            </w:r>
          </w:p>
        </w:tc>
        <w:tc>
          <w:tcPr>
            <w:tcW w:w="1060" w:type="dxa"/>
            <w:tcBorders>
              <w:bottom w:val="single" w:sz="8" w:space="0" w:color="auto"/>
            </w:tcBorders>
            <w:vAlign w:val="bottom"/>
          </w:tcPr>
          <w:p w:rsidR="00252101" w:rsidRPr="00674772" w:rsidRDefault="00252101">
            <w:pPr>
              <w:rPr>
                <w:sz w:val="24"/>
                <w:szCs w:val="24"/>
              </w:rPr>
            </w:pPr>
          </w:p>
        </w:tc>
        <w:tc>
          <w:tcPr>
            <w:tcW w:w="1100" w:type="dxa"/>
            <w:tcBorders>
              <w:bottom w:val="single" w:sz="8" w:space="0" w:color="auto"/>
              <w:right w:val="single" w:sz="8" w:space="0" w:color="auto"/>
            </w:tcBorders>
            <w:vAlign w:val="bottom"/>
          </w:tcPr>
          <w:p w:rsidR="00252101" w:rsidRPr="00674772" w:rsidRDefault="00252101">
            <w:pPr>
              <w:rPr>
                <w:sz w:val="24"/>
                <w:szCs w:val="24"/>
              </w:rPr>
            </w:pPr>
          </w:p>
        </w:tc>
      </w:tr>
      <w:tr w:rsidR="00674772" w:rsidRPr="00674772">
        <w:trPr>
          <w:trHeight w:val="312"/>
        </w:trPr>
        <w:tc>
          <w:tcPr>
            <w:tcW w:w="920" w:type="dxa"/>
            <w:tcBorders>
              <w:left w:val="single" w:sz="8" w:space="0" w:color="auto"/>
              <w:bottom w:val="single" w:sz="8" w:space="0" w:color="auto"/>
              <w:right w:val="single" w:sz="8" w:space="0" w:color="auto"/>
            </w:tcBorders>
            <w:vAlign w:val="bottom"/>
          </w:tcPr>
          <w:p w:rsidR="00252101" w:rsidRPr="00674772" w:rsidRDefault="00674772">
            <w:pPr>
              <w:rPr>
                <w:sz w:val="24"/>
                <w:szCs w:val="24"/>
              </w:rPr>
            </w:pPr>
            <w:r>
              <w:rPr>
                <w:sz w:val="24"/>
                <w:szCs w:val="24"/>
              </w:rPr>
              <w:t xml:space="preserve">  7</w:t>
            </w:r>
          </w:p>
        </w:tc>
        <w:tc>
          <w:tcPr>
            <w:tcW w:w="2960" w:type="dxa"/>
            <w:gridSpan w:val="3"/>
            <w:tcBorders>
              <w:bottom w:val="single" w:sz="8" w:space="0" w:color="auto"/>
            </w:tcBorders>
            <w:vAlign w:val="bottom"/>
          </w:tcPr>
          <w:p w:rsidR="00252101" w:rsidRPr="00674772" w:rsidRDefault="00F277DB">
            <w:pPr>
              <w:spacing w:line="308" w:lineRule="exact"/>
              <w:ind w:left="180"/>
              <w:rPr>
                <w:sz w:val="20"/>
                <w:szCs w:val="20"/>
              </w:rPr>
            </w:pPr>
            <w:r w:rsidRPr="00674772">
              <w:rPr>
                <w:rFonts w:eastAsia="Times New Roman"/>
                <w:sz w:val="28"/>
                <w:szCs w:val="28"/>
              </w:rPr>
              <w:t>«3-D моделирование»</w:t>
            </w:r>
          </w:p>
        </w:tc>
        <w:tc>
          <w:tcPr>
            <w:tcW w:w="1860" w:type="dxa"/>
            <w:tcBorders>
              <w:bottom w:val="single" w:sz="8" w:space="0" w:color="auto"/>
              <w:right w:val="single" w:sz="8" w:space="0" w:color="auto"/>
            </w:tcBorders>
            <w:vAlign w:val="bottom"/>
          </w:tcPr>
          <w:p w:rsidR="00252101" w:rsidRPr="00674772" w:rsidRDefault="00252101">
            <w:pPr>
              <w:rPr>
                <w:sz w:val="24"/>
                <w:szCs w:val="24"/>
              </w:rPr>
            </w:pPr>
          </w:p>
        </w:tc>
        <w:tc>
          <w:tcPr>
            <w:tcW w:w="3620" w:type="dxa"/>
            <w:gridSpan w:val="3"/>
            <w:tcBorders>
              <w:bottom w:val="single" w:sz="8" w:space="0" w:color="auto"/>
              <w:right w:val="single" w:sz="8" w:space="0" w:color="auto"/>
            </w:tcBorders>
            <w:vAlign w:val="bottom"/>
          </w:tcPr>
          <w:p w:rsidR="00252101" w:rsidRPr="00674772" w:rsidRDefault="00F277DB">
            <w:pPr>
              <w:spacing w:line="308" w:lineRule="exact"/>
              <w:ind w:left="80"/>
              <w:rPr>
                <w:sz w:val="20"/>
                <w:szCs w:val="20"/>
              </w:rPr>
            </w:pPr>
            <w:r w:rsidRPr="00674772">
              <w:rPr>
                <w:rFonts w:eastAsia="Times New Roman"/>
                <w:sz w:val="28"/>
                <w:szCs w:val="28"/>
              </w:rPr>
              <w:t>Кабинет информатики</w:t>
            </w:r>
          </w:p>
        </w:tc>
      </w:tr>
    </w:tbl>
    <w:p w:rsidR="00252101" w:rsidRPr="00F277DB" w:rsidRDefault="00252101">
      <w:pPr>
        <w:spacing w:line="200" w:lineRule="exact"/>
        <w:rPr>
          <w:color w:val="FF0000"/>
          <w:sz w:val="20"/>
          <w:szCs w:val="20"/>
        </w:rPr>
      </w:pPr>
    </w:p>
    <w:p w:rsidR="00252101" w:rsidRPr="00F277DB" w:rsidRDefault="00252101">
      <w:pPr>
        <w:rPr>
          <w:color w:val="FF0000"/>
        </w:rPr>
        <w:sectPr w:rsidR="00252101" w:rsidRPr="00F277DB">
          <w:pgSz w:w="11900" w:h="16834"/>
          <w:pgMar w:top="1070" w:right="849" w:bottom="161" w:left="1440" w:header="0" w:footer="0" w:gutter="0"/>
          <w:cols w:space="720" w:equalWidth="0">
            <w:col w:w="9620"/>
          </w:cols>
        </w:sectPr>
      </w:pPr>
    </w:p>
    <w:p w:rsidR="00252101" w:rsidRPr="00F277DB" w:rsidRDefault="00252101">
      <w:pPr>
        <w:spacing w:line="200" w:lineRule="exact"/>
        <w:rPr>
          <w:color w:val="FF0000"/>
          <w:sz w:val="20"/>
          <w:szCs w:val="20"/>
        </w:rPr>
      </w:pPr>
    </w:p>
    <w:p w:rsidR="00252101" w:rsidRDefault="00252101">
      <w:pPr>
        <w:spacing w:line="200" w:lineRule="exact"/>
        <w:rPr>
          <w:sz w:val="20"/>
          <w:szCs w:val="20"/>
        </w:rPr>
      </w:pPr>
    </w:p>
    <w:p w:rsidR="00252101" w:rsidRDefault="00252101">
      <w:pPr>
        <w:spacing w:line="283" w:lineRule="exact"/>
        <w:rPr>
          <w:sz w:val="20"/>
          <w:szCs w:val="20"/>
        </w:rPr>
      </w:pPr>
    </w:p>
    <w:p w:rsidR="00252101" w:rsidRDefault="00252101">
      <w:pPr>
        <w:sectPr w:rsidR="00252101">
          <w:type w:val="continuous"/>
          <w:pgSz w:w="11900" w:h="16834"/>
          <w:pgMar w:top="1070" w:right="849" w:bottom="161" w:left="1440" w:header="0" w:footer="0" w:gutter="0"/>
          <w:cols w:space="720" w:equalWidth="0">
            <w:col w:w="9620"/>
          </w:cols>
        </w:sectPr>
      </w:pPr>
    </w:p>
    <w:p w:rsidR="00252101" w:rsidRDefault="00F277DB">
      <w:pPr>
        <w:ind w:right="-259"/>
        <w:jc w:val="center"/>
        <w:rPr>
          <w:sz w:val="20"/>
          <w:szCs w:val="20"/>
        </w:rPr>
      </w:pPr>
      <w:r>
        <w:rPr>
          <w:rFonts w:eastAsia="Times New Roman"/>
          <w:b/>
          <w:bCs/>
          <w:sz w:val="28"/>
          <w:szCs w:val="28"/>
        </w:rPr>
        <w:lastRenderedPageBreak/>
        <w:t>Программное содержание</w:t>
      </w:r>
    </w:p>
    <w:p w:rsidR="00252101" w:rsidRDefault="00252101">
      <w:pPr>
        <w:spacing w:line="200" w:lineRule="exact"/>
        <w:rPr>
          <w:sz w:val="20"/>
          <w:szCs w:val="20"/>
        </w:rPr>
      </w:pPr>
    </w:p>
    <w:p w:rsidR="00252101" w:rsidRDefault="00252101">
      <w:pPr>
        <w:spacing w:line="291" w:lineRule="exact"/>
        <w:rPr>
          <w:sz w:val="20"/>
          <w:szCs w:val="20"/>
        </w:rPr>
      </w:pPr>
    </w:p>
    <w:p w:rsidR="00252101" w:rsidRDefault="00F277DB">
      <w:pPr>
        <w:spacing w:line="234" w:lineRule="auto"/>
        <w:ind w:left="260" w:firstLine="708"/>
        <w:rPr>
          <w:sz w:val="20"/>
          <w:szCs w:val="20"/>
        </w:rPr>
      </w:pPr>
      <w:r>
        <w:rPr>
          <w:rFonts w:eastAsia="Times New Roman"/>
          <w:sz w:val="28"/>
          <w:szCs w:val="28"/>
        </w:rPr>
        <w:t>Программа «Дополнительное образование» включает в себя целый спектр разнообразных направлений:</w:t>
      </w:r>
    </w:p>
    <w:p w:rsidR="00252101" w:rsidRDefault="00252101">
      <w:pPr>
        <w:spacing w:line="2" w:lineRule="exact"/>
        <w:rPr>
          <w:sz w:val="20"/>
          <w:szCs w:val="20"/>
        </w:rPr>
      </w:pPr>
    </w:p>
    <w:p w:rsidR="00252101" w:rsidRPr="00674772" w:rsidRDefault="00252101">
      <w:pPr>
        <w:spacing w:line="2" w:lineRule="exact"/>
        <w:rPr>
          <w:rFonts w:eastAsia="Times New Roman"/>
          <w:sz w:val="28"/>
          <w:szCs w:val="28"/>
        </w:rPr>
      </w:pPr>
    </w:p>
    <w:p w:rsidR="00F942C5" w:rsidRPr="00F942C5" w:rsidRDefault="00F942C5">
      <w:pPr>
        <w:numPr>
          <w:ilvl w:val="0"/>
          <w:numId w:val="14"/>
        </w:numPr>
        <w:tabs>
          <w:tab w:val="left" w:pos="1340"/>
        </w:tabs>
        <w:ind w:left="1340" w:hanging="370"/>
        <w:rPr>
          <w:rFonts w:eastAsia="Times New Roman"/>
          <w:sz w:val="28"/>
          <w:szCs w:val="28"/>
        </w:rPr>
      </w:pPr>
      <w:r>
        <w:rPr>
          <w:sz w:val="28"/>
          <w:szCs w:val="28"/>
        </w:rPr>
        <w:t>художественное;</w:t>
      </w:r>
    </w:p>
    <w:p w:rsidR="00252101" w:rsidRPr="00F942C5" w:rsidRDefault="00674772">
      <w:pPr>
        <w:numPr>
          <w:ilvl w:val="0"/>
          <w:numId w:val="14"/>
        </w:numPr>
        <w:tabs>
          <w:tab w:val="left" w:pos="1340"/>
        </w:tabs>
        <w:ind w:left="1340" w:hanging="370"/>
        <w:rPr>
          <w:rFonts w:eastAsia="Times New Roman"/>
          <w:sz w:val="28"/>
          <w:szCs w:val="28"/>
        </w:rPr>
      </w:pPr>
      <w:r w:rsidRPr="00F942C5">
        <w:rPr>
          <w:sz w:val="28"/>
          <w:szCs w:val="28"/>
        </w:rPr>
        <w:t>спортивно-оздоровительное</w:t>
      </w:r>
      <w:r w:rsidR="00F277DB" w:rsidRPr="00F942C5">
        <w:rPr>
          <w:rFonts w:eastAsia="Times New Roman"/>
          <w:sz w:val="28"/>
          <w:szCs w:val="28"/>
        </w:rPr>
        <w:t>;</w:t>
      </w:r>
    </w:p>
    <w:p w:rsidR="00252101" w:rsidRPr="00F942C5" w:rsidRDefault="00F277DB">
      <w:pPr>
        <w:numPr>
          <w:ilvl w:val="0"/>
          <w:numId w:val="14"/>
        </w:numPr>
        <w:tabs>
          <w:tab w:val="left" w:pos="1340"/>
        </w:tabs>
        <w:ind w:left="1340" w:hanging="370"/>
        <w:rPr>
          <w:rFonts w:eastAsia="Times New Roman"/>
          <w:sz w:val="28"/>
          <w:szCs w:val="28"/>
        </w:rPr>
      </w:pPr>
      <w:r w:rsidRPr="00F942C5">
        <w:rPr>
          <w:rFonts w:eastAsia="Times New Roman"/>
          <w:sz w:val="28"/>
          <w:szCs w:val="28"/>
        </w:rPr>
        <w:t>Духовно-нравственное;</w:t>
      </w:r>
    </w:p>
    <w:p w:rsidR="00252101" w:rsidRPr="00F942C5" w:rsidRDefault="00674772" w:rsidP="00674772">
      <w:pPr>
        <w:numPr>
          <w:ilvl w:val="0"/>
          <w:numId w:val="14"/>
        </w:numPr>
        <w:tabs>
          <w:tab w:val="left" w:pos="1340"/>
        </w:tabs>
        <w:ind w:left="1340" w:hanging="370"/>
        <w:rPr>
          <w:rFonts w:eastAsia="Times New Roman"/>
          <w:sz w:val="28"/>
          <w:szCs w:val="28"/>
        </w:rPr>
      </w:pPr>
      <w:r w:rsidRPr="00F942C5">
        <w:rPr>
          <w:rFonts w:eastAsia="Times New Roman"/>
          <w:sz w:val="28"/>
          <w:szCs w:val="28"/>
        </w:rPr>
        <w:t xml:space="preserve"> </w:t>
      </w:r>
      <w:proofErr w:type="spellStart"/>
      <w:r w:rsidRPr="00F942C5">
        <w:rPr>
          <w:rFonts w:eastAsia="Times New Roman"/>
          <w:sz w:val="28"/>
          <w:szCs w:val="28"/>
        </w:rPr>
        <w:t>общеинтеллектуальное</w:t>
      </w:r>
      <w:proofErr w:type="spellEnd"/>
      <w:r w:rsidR="00F277DB" w:rsidRPr="00F942C5">
        <w:rPr>
          <w:rFonts w:eastAsia="Times New Roman"/>
          <w:sz w:val="28"/>
          <w:szCs w:val="28"/>
        </w:rPr>
        <w:t>;</w:t>
      </w:r>
    </w:p>
    <w:p w:rsidR="00252101" w:rsidRPr="00F942C5" w:rsidRDefault="00674772">
      <w:pPr>
        <w:numPr>
          <w:ilvl w:val="0"/>
          <w:numId w:val="14"/>
        </w:numPr>
        <w:tabs>
          <w:tab w:val="left" w:pos="1340"/>
        </w:tabs>
        <w:ind w:left="1340" w:hanging="370"/>
        <w:rPr>
          <w:rFonts w:eastAsia="Times New Roman"/>
          <w:sz w:val="28"/>
          <w:szCs w:val="28"/>
        </w:rPr>
      </w:pPr>
      <w:r w:rsidRPr="00F942C5">
        <w:rPr>
          <w:rFonts w:eastAsia="Times New Roman"/>
          <w:sz w:val="28"/>
          <w:szCs w:val="28"/>
        </w:rPr>
        <w:t>Социальное</w:t>
      </w:r>
      <w:r w:rsidR="00F277DB" w:rsidRPr="00F942C5">
        <w:rPr>
          <w:rFonts w:eastAsia="Times New Roman"/>
          <w:sz w:val="28"/>
          <w:szCs w:val="28"/>
        </w:rPr>
        <w:t>;</w:t>
      </w:r>
    </w:p>
    <w:p w:rsidR="00252101" w:rsidRPr="00F942C5" w:rsidRDefault="00674772">
      <w:pPr>
        <w:numPr>
          <w:ilvl w:val="0"/>
          <w:numId w:val="14"/>
        </w:numPr>
        <w:tabs>
          <w:tab w:val="left" w:pos="1340"/>
        </w:tabs>
        <w:ind w:left="1340" w:hanging="370"/>
        <w:rPr>
          <w:rFonts w:eastAsia="Times New Roman"/>
          <w:sz w:val="28"/>
          <w:szCs w:val="28"/>
        </w:rPr>
      </w:pPr>
      <w:r w:rsidRPr="00F942C5">
        <w:rPr>
          <w:rFonts w:eastAsia="Times New Roman"/>
          <w:sz w:val="28"/>
          <w:szCs w:val="28"/>
        </w:rPr>
        <w:t>Общекультурное</w:t>
      </w:r>
      <w:r w:rsidR="00F277DB" w:rsidRPr="00F942C5">
        <w:rPr>
          <w:rFonts w:eastAsia="Times New Roman"/>
          <w:sz w:val="28"/>
          <w:szCs w:val="28"/>
        </w:rPr>
        <w:t>.</w:t>
      </w:r>
    </w:p>
    <w:p w:rsidR="00252101" w:rsidRDefault="00F277DB">
      <w:pPr>
        <w:spacing w:line="234" w:lineRule="auto"/>
        <w:ind w:left="260" w:firstLine="540"/>
        <w:jc w:val="both"/>
        <w:rPr>
          <w:sz w:val="20"/>
          <w:szCs w:val="20"/>
        </w:rPr>
      </w:pPr>
      <w:r>
        <w:rPr>
          <w:rFonts w:eastAsia="Times New Roman"/>
          <w:sz w:val="28"/>
          <w:szCs w:val="28"/>
        </w:rPr>
        <w:t>Данные направления представлены в свою очередь проектами и программами</w:t>
      </w:r>
      <w:r w:rsidR="00F942C5">
        <w:rPr>
          <w:rFonts w:eastAsia="Times New Roman"/>
          <w:sz w:val="28"/>
          <w:szCs w:val="28"/>
        </w:rPr>
        <w:t>.</w:t>
      </w:r>
    </w:p>
    <w:p w:rsidR="00252101" w:rsidRDefault="00252101">
      <w:pPr>
        <w:spacing w:line="15" w:lineRule="exact"/>
        <w:rPr>
          <w:sz w:val="20"/>
          <w:szCs w:val="20"/>
        </w:rPr>
      </w:pPr>
    </w:p>
    <w:p w:rsidR="00252101" w:rsidRDefault="00F277DB">
      <w:pPr>
        <w:spacing w:line="236" w:lineRule="auto"/>
        <w:ind w:left="260" w:firstLine="540"/>
        <w:jc w:val="both"/>
        <w:rPr>
          <w:sz w:val="20"/>
          <w:szCs w:val="20"/>
        </w:rPr>
      </w:pPr>
      <w:r>
        <w:rPr>
          <w:rFonts w:eastAsia="Times New Roman"/>
          <w:sz w:val="28"/>
          <w:szCs w:val="28"/>
        </w:rPr>
        <w:t>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w:t>
      </w:r>
    </w:p>
    <w:p w:rsidR="00252101" w:rsidRDefault="00252101">
      <w:pPr>
        <w:spacing w:line="17" w:lineRule="exact"/>
        <w:rPr>
          <w:sz w:val="20"/>
          <w:szCs w:val="20"/>
        </w:rPr>
      </w:pPr>
    </w:p>
    <w:p w:rsidR="00252101" w:rsidRDefault="00F277DB">
      <w:pPr>
        <w:spacing w:line="237" w:lineRule="auto"/>
        <w:ind w:left="260" w:firstLine="540"/>
        <w:jc w:val="both"/>
        <w:rPr>
          <w:sz w:val="20"/>
          <w:szCs w:val="20"/>
        </w:rPr>
      </w:pPr>
      <w:r>
        <w:rPr>
          <w:rFonts w:eastAsia="Times New Roman"/>
          <w:sz w:val="28"/>
          <w:szCs w:val="28"/>
        </w:rPr>
        <w:t>Внеклассная работа способствует формированию образовательного пространства учреждения, объединению в один функциональный комплекс образовательных, развивающих, воспитательных и оздоровительных процессов.</w:t>
      </w:r>
    </w:p>
    <w:p w:rsidR="00252101" w:rsidRDefault="00252101">
      <w:pPr>
        <w:spacing w:line="15" w:lineRule="exact"/>
        <w:rPr>
          <w:sz w:val="20"/>
          <w:szCs w:val="20"/>
        </w:rPr>
      </w:pPr>
    </w:p>
    <w:p w:rsidR="00252101" w:rsidRDefault="00252101">
      <w:pPr>
        <w:spacing w:line="331" w:lineRule="exact"/>
        <w:rPr>
          <w:sz w:val="20"/>
          <w:szCs w:val="20"/>
        </w:rPr>
      </w:pPr>
    </w:p>
    <w:p w:rsidR="00252101" w:rsidRDefault="00F277DB">
      <w:pPr>
        <w:ind w:left="260"/>
        <w:rPr>
          <w:sz w:val="20"/>
          <w:szCs w:val="20"/>
        </w:rPr>
      </w:pPr>
      <w:r>
        <w:rPr>
          <w:rFonts w:eastAsia="Times New Roman"/>
          <w:b/>
          <w:bCs/>
          <w:sz w:val="28"/>
          <w:szCs w:val="28"/>
        </w:rPr>
        <w:t>Ценностные приоритеты программы:</w:t>
      </w:r>
    </w:p>
    <w:p w:rsidR="00252101" w:rsidRDefault="00F277DB">
      <w:pPr>
        <w:numPr>
          <w:ilvl w:val="0"/>
          <w:numId w:val="15"/>
        </w:numPr>
        <w:tabs>
          <w:tab w:val="left" w:pos="540"/>
        </w:tabs>
        <w:spacing w:line="237" w:lineRule="auto"/>
        <w:ind w:left="540" w:hanging="278"/>
        <w:rPr>
          <w:rFonts w:ascii="Wingdings" w:eastAsia="Wingdings" w:hAnsi="Wingdings" w:cs="Wingdings"/>
        </w:rPr>
      </w:pPr>
      <w:r>
        <w:rPr>
          <w:rFonts w:eastAsia="Times New Roman"/>
          <w:sz w:val="28"/>
          <w:szCs w:val="28"/>
        </w:rPr>
        <w:t>Развитие детского творчества;</w:t>
      </w:r>
    </w:p>
    <w:p w:rsidR="00252101" w:rsidRDefault="00252101">
      <w:pPr>
        <w:spacing w:line="1" w:lineRule="exact"/>
        <w:rPr>
          <w:rFonts w:ascii="Wingdings" w:eastAsia="Wingdings" w:hAnsi="Wingdings" w:cs="Wingdings"/>
        </w:rPr>
      </w:pPr>
    </w:p>
    <w:p w:rsidR="00252101" w:rsidRDefault="00F277DB">
      <w:pPr>
        <w:numPr>
          <w:ilvl w:val="0"/>
          <w:numId w:val="15"/>
        </w:numPr>
        <w:tabs>
          <w:tab w:val="left" w:pos="540"/>
        </w:tabs>
        <w:ind w:left="540" w:hanging="278"/>
        <w:rPr>
          <w:rFonts w:ascii="Wingdings" w:eastAsia="Wingdings" w:hAnsi="Wingdings" w:cs="Wingdings"/>
        </w:rPr>
      </w:pPr>
      <w:r>
        <w:rPr>
          <w:rFonts w:eastAsia="Times New Roman"/>
          <w:sz w:val="28"/>
          <w:szCs w:val="28"/>
        </w:rPr>
        <w:t>Воспитание культуры здорового образа жизни;</w:t>
      </w:r>
    </w:p>
    <w:p w:rsidR="00252101" w:rsidRDefault="00252101">
      <w:pPr>
        <w:spacing w:line="13" w:lineRule="exact"/>
        <w:rPr>
          <w:rFonts w:ascii="Wingdings" w:eastAsia="Wingdings" w:hAnsi="Wingdings" w:cs="Wingdings"/>
        </w:rPr>
      </w:pPr>
    </w:p>
    <w:p w:rsidR="00252101" w:rsidRDefault="00F277DB">
      <w:pPr>
        <w:numPr>
          <w:ilvl w:val="0"/>
          <w:numId w:val="15"/>
        </w:numPr>
        <w:tabs>
          <w:tab w:val="left" w:pos="540"/>
        </w:tabs>
        <w:spacing w:line="234" w:lineRule="auto"/>
        <w:ind w:left="540" w:hanging="278"/>
        <w:rPr>
          <w:rFonts w:ascii="Wingdings" w:eastAsia="Wingdings" w:hAnsi="Wingdings" w:cs="Wingdings"/>
        </w:rPr>
      </w:pPr>
      <w:r>
        <w:rPr>
          <w:rFonts w:eastAsia="Times New Roman"/>
          <w:sz w:val="28"/>
          <w:szCs w:val="28"/>
        </w:rPr>
        <w:t>Раскрытие творческого потенциала личности с его последующей реализацией;</w:t>
      </w:r>
    </w:p>
    <w:p w:rsidR="00252101" w:rsidRDefault="00252101">
      <w:pPr>
        <w:spacing w:line="2" w:lineRule="exact"/>
        <w:rPr>
          <w:rFonts w:ascii="Wingdings" w:eastAsia="Wingdings" w:hAnsi="Wingdings" w:cs="Wingdings"/>
        </w:rPr>
      </w:pPr>
    </w:p>
    <w:p w:rsidR="00252101" w:rsidRDefault="00F277DB">
      <w:pPr>
        <w:numPr>
          <w:ilvl w:val="0"/>
          <w:numId w:val="15"/>
        </w:numPr>
        <w:tabs>
          <w:tab w:val="left" w:pos="540"/>
        </w:tabs>
        <w:ind w:left="540" w:hanging="278"/>
        <w:rPr>
          <w:rFonts w:ascii="Wingdings" w:eastAsia="Wingdings" w:hAnsi="Wingdings" w:cs="Wingdings"/>
        </w:rPr>
      </w:pPr>
      <w:r>
        <w:rPr>
          <w:rFonts w:eastAsia="Times New Roman"/>
          <w:sz w:val="28"/>
          <w:szCs w:val="28"/>
        </w:rPr>
        <w:t>Создание условий для педагогического творчества;</w:t>
      </w:r>
    </w:p>
    <w:p w:rsidR="00252101" w:rsidRDefault="00F277DB">
      <w:pPr>
        <w:numPr>
          <w:ilvl w:val="0"/>
          <w:numId w:val="15"/>
        </w:numPr>
        <w:tabs>
          <w:tab w:val="left" w:pos="540"/>
        </w:tabs>
        <w:ind w:left="540" w:hanging="278"/>
        <w:rPr>
          <w:rFonts w:ascii="Wingdings" w:eastAsia="Wingdings" w:hAnsi="Wingdings" w:cs="Wingdings"/>
        </w:rPr>
      </w:pPr>
      <w:r>
        <w:rPr>
          <w:rFonts w:eastAsia="Times New Roman"/>
          <w:sz w:val="28"/>
          <w:szCs w:val="28"/>
        </w:rPr>
        <w:t>Ориентация образовательного процесса на потребителя;</w:t>
      </w:r>
    </w:p>
    <w:p w:rsidR="00252101" w:rsidRDefault="00252101">
      <w:pPr>
        <w:spacing w:line="1" w:lineRule="exact"/>
        <w:rPr>
          <w:rFonts w:ascii="Wingdings" w:eastAsia="Wingdings" w:hAnsi="Wingdings" w:cs="Wingdings"/>
        </w:rPr>
      </w:pPr>
    </w:p>
    <w:p w:rsidR="00252101" w:rsidRDefault="00F277DB">
      <w:pPr>
        <w:numPr>
          <w:ilvl w:val="0"/>
          <w:numId w:val="15"/>
        </w:numPr>
        <w:tabs>
          <w:tab w:val="left" w:pos="540"/>
        </w:tabs>
        <w:ind w:left="540" w:hanging="278"/>
        <w:rPr>
          <w:rFonts w:ascii="Wingdings" w:eastAsia="Wingdings" w:hAnsi="Wingdings" w:cs="Wingdings"/>
        </w:rPr>
      </w:pPr>
      <w:r>
        <w:rPr>
          <w:rFonts w:eastAsia="Times New Roman"/>
          <w:sz w:val="28"/>
          <w:szCs w:val="28"/>
        </w:rPr>
        <w:t>Социализация образовательного процесса.</w:t>
      </w:r>
    </w:p>
    <w:p w:rsidR="00252101" w:rsidRDefault="00252101">
      <w:pPr>
        <w:spacing w:line="328" w:lineRule="exact"/>
        <w:rPr>
          <w:sz w:val="20"/>
          <w:szCs w:val="20"/>
        </w:rPr>
      </w:pPr>
    </w:p>
    <w:p w:rsidR="00252101" w:rsidRDefault="00F277DB">
      <w:pPr>
        <w:ind w:left="260"/>
        <w:rPr>
          <w:sz w:val="20"/>
          <w:szCs w:val="20"/>
        </w:rPr>
      </w:pPr>
      <w:r>
        <w:rPr>
          <w:rFonts w:eastAsia="Times New Roman"/>
          <w:b/>
          <w:bCs/>
          <w:i/>
          <w:iCs/>
          <w:sz w:val="28"/>
          <w:szCs w:val="28"/>
        </w:rPr>
        <w:t>Художественное</w:t>
      </w:r>
    </w:p>
    <w:p w:rsidR="00252101" w:rsidRDefault="00252101">
      <w:pPr>
        <w:spacing w:line="6" w:lineRule="exact"/>
        <w:rPr>
          <w:sz w:val="20"/>
          <w:szCs w:val="20"/>
        </w:rPr>
      </w:pPr>
    </w:p>
    <w:p w:rsidR="00252101" w:rsidRDefault="00F277DB">
      <w:pPr>
        <w:spacing w:line="237" w:lineRule="auto"/>
        <w:ind w:left="260" w:firstLine="708"/>
        <w:jc w:val="both"/>
        <w:rPr>
          <w:sz w:val="20"/>
          <w:szCs w:val="20"/>
        </w:rPr>
      </w:pPr>
      <w:r>
        <w:rPr>
          <w:rFonts w:eastAsia="Times New Roman"/>
          <w:sz w:val="28"/>
          <w:szCs w:val="28"/>
        </w:rPr>
        <w:t>Актуальной проблемой современного образования является формирование художественно – эстетической культуры школьников. Эта проблема решается путём активного освоения учащимися основных видов искусства: музыки, хореографии, изобразительного искусства, театра.</w:t>
      </w:r>
    </w:p>
    <w:p w:rsidR="00E61021" w:rsidRDefault="00E61021" w:rsidP="00E61021">
      <w:pPr>
        <w:spacing w:line="238" w:lineRule="auto"/>
        <w:jc w:val="both"/>
        <w:rPr>
          <w:sz w:val="20"/>
          <w:szCs w:val="20"/>
        </w:rPr>
      </w:pPr>
      <w:r>
        <w:rPr>
          <w:rFonts w:eastAsia="Times New Roman"/>
          <w:sz w:val="28"/>
          <w:szCs w:val="28"/>
        </w:rPr>
        <w:t xml:space="preserve">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Основной целью данного направления является: раскрытие творческих способностей обучающихся, нравственное и художественно-эстетическое развитие личности ребёнка. Художественная направленность включает следующие группы программ: эстрадное творчество, </w:t>
      </w:r>
      <w:proofErr w:type="spellStart"/>
      <w:r>
        <w:rPr>
          <w:rFonts w:eastAsia="Times New Roman"/>
          <w:sz w:val="28"/>
          <w:szCs w:val="28"/>
        </w:rPr>
        <w:t>театральноетворчество</w:t>
      </w:r>
      <w:proofErr w:type="spellEnd"/>
      <w:r>
        <w:rPr>
          <w:rFonts w:eastAsia="Times New Roman"/>
          <w:sz w:val="28"/>
          <w:szCs w:val="28"/>
        </w:rPr>
        <w:t>, хореографическое искусство, художественное слово, литературное творчество, изобразительное искусство, декоративно-прикладное творчество, дизайн.</w:t>
      </w:r>
    </w:p>
    <w:p w:rsidR="00252101" w:rsidRDefault="00252101">
      <w:pPr>
        <w:sectPr w:rsidR="00252101">
          <w:pgSz w:w="11900" w:h="16834"/>
          <w:pgMar w:top="1398" w:right="849" w:bottom="161" w:left="1440" w:header="0" w:footer="0" w:gutter="0"/>
          <w:cols w:space="720" w:equalWidth="0">
            <w:col w:w="9620"/>
          </w:cols>
        </w:sectPr>
      </w:pPr>
    </w:p>
    <w:p w:rsidR="00252101" w:rsidRDefault="00252101">
      <w:pPr>
        <w:spacing w:line="21" w:lineRule="exact"/>
        <w:rPr>
          <w:sz w:val="20"/>
          <w:szCs w:val="20"/>
        </w:rPr>
      </w:pPr>
    </w:p>
    <w:p w:rsidR="00252101" w:rsidRDefault="00252101">
      <w:pPr>
        <w:spacing w:line="15" w:lineRule="exact"/>
        <w:rPr>
          <w:sz w:val="20"/>
          <w:szCs w:val="20"/>
        </w:rPr>
      </w:pPr>
    </w:p>
    <w:p w:rsidR="00252101" w:rsidRDefault="00F277DB">
      <w:pPr>
        <w:numPr>
          <w:ilvl w:val="0"/>
          <w:numId w:val="16"/>
        </w:numPr>
        <w:tabs>
          <w:tab w:val="left" w:pos="1479"/>
        </w:tabs>
        <w:spacing w:line="237" w:lineRule="auto"/>
        <w:ind w:left="260" w:firstLine="710"/>
        <w:jc w:val="both"/>
        <w:rPr>
          <w:rFonts w:eastAsia="Times New Roman"/>
          <w:sz w:val="28"/>
          <w:szCs w:val="28"/>
        </w:rPr>
      </w:pPr>
      <w:proofErr w:type="gramStart"/>
      <w:r>
        <w:rPr>
          <w:rFonts w:eastAsia="Times New Roman"/>
          <w:sz w:val="28"/>
          <w:szCs w:val="28"/>
        </w:rPr>
        <w:t>кружках</w:t>
      </w:r>
      <w:proofErr w:type="gramEnd"/>
      <w:r>
        <w:rPr>
          <w:rFonts w:eastAsia="Times New Roman"/>
          <w:sz w:val="28"/>
          <w:szCs w:val="28"/>
        </w:rPr>
        <w:t xml:space="preserve"> художественно-прикладного мастерства происходит знакомство с миром труда и профессионального самоопределения, в ходе которого они получают определённые навыки и представления о культуре труда.</w:t>
      </w:r>
    </w:p>
    <w:p w:rsidR="00252101" w:rsidRDefault="00252101">
      <w:pPr>
        <w:spacing w:line="17" w:lineRule="exact"/>
        <w:rPr>
          <w:rFonts w:eastAsia="Times New Roman"/>
          <w:sz w:val="28"/>
          <w:szCs w:val="28"/>
        </w:rPr>
      </w:pPr>
    </w:p>
    <w:p w:rsidR="00252101" w:rsidRDefault="00F277DB">
      <w:pPr>
        <w:spacing w:line="238" w:lineRule="auto"/>
        <w:ind w:left="260" w:firstLine="708"/>
        <w:jc w:val="both"/>
        <w:rPr>
          <w:rFonts w:eastAsia="Times New Roman"/>
          <w:sz w:val="28"/>
          <w:szCs w:val="28"/>
        </w:rPr>
      </w:pPr>
      <w:r>
        <w:rPr>
          <w:rFonts w:eastAsia="Times New Roman"/>
          <w:sz w:val="28"/>
          <w:szCs w:val="28"/>
        </w:rPr>
        <w:t>Занимаясь различными видами творческой деятельности, ученик получает достаточный объём культурного опыта, накопленного человечеством. Это служит основой формирования активной гражданской позиции школьника, осознающего себя неотъемлемой частью как своей страны и своего народа, так и всего человечества в целом.</w:t>
      </w:r>
    </w:p>
    <w:p w:rsidR="00252101" w:rsidRDefault="00252101">
      <w:pPr>
        <w:spacing w:line="329" w:lineRule="exact"/>
        <w:rPr>
          <w:sz w:val="20"/>
          <w:szCs w:val="20"/>
        </w:rPr>
      </w:pPr>
    </w:p>
    <w:p w:rsidR="00252101" w:rsidRDefault="00F942C5">
      <w:pPr>
        <w:ind w:left="980"/>
        <w:rPr>
          <w:sz w:val="20"/>
          <w:szCs w:val="20"/>
        </w:rPr>
      </w:pPr>
      <w:r>
        <w:rPr>
          <w:rFonts w:eastAsia="Times New Roman"/>
          <w:b/>
          <w:bCs/>
          <w:i/>
          <w:iCs/>
          <w:sz w:val="28"/>
          <w:szCs w:val="28"/>
        </w:rPr>
        <w:t xml:space="preserve">Спортивно-оздоровительное </w:t>
      </w:r>
      <w:r w:rsidR="00F277DB">
        <w:rPr>
          <w:rFonts w:eastAsia="Times New Roman"/>
          <w:b/>
          <w:bCs/>
          <w:i/>
          <w:iCs/>
          <w:sz w:val="28"/>
          <w:szCs w:val="28"/>
        </w:rPr>
        <w:t xml:space="preserve"> направление</w:t>
      </w:r>
    </w:p>
    <w:p w:rsidR="00252101" w:rsidRDefault="00252101">
      <w:pPr>
        <w:spacing w:line="6" w:lineRule="exact"/>
        <w:rPr>
          <w:sz w:val="20"/>
          <w:szCs w:val="20"/>
        </w:rPr>
      </w:pPr>
    </w:p>
    <w:p w:rsidR="00252101" w:rsidRDefault="00F277DB">
      <w:pPr>
        <w:spacing w:line="236" w:lineRule="auto"/>
        <w:ind w:left="260" w:firstLine="778"/>
        <w:jc w:val="both"/>
        <w:rPr>
          <w:sz w:val="20"/>
          <w:szCs w:val="20"/>
        </w:rPr>
      </w:pPr>
      <w:r>
        <w:rPr>
          <w:rFonts w:eastAsia="Times New Roman"/>
          <w:sz w:val="28"/>
          <w:szCs w:val="28"/>
        </w:rPr>
        <w:t>Сегодня основной целью физического образования является воспитание гармонично развитой личности с высокой умственной, физической и социальной активностью.</w:t>
      </w:r>
    </w:p>
    <w:p w:rsidR="00252101" w:rsidRDefault="00252101">
      <w:pPr>
        <w:spacing w:line="2" w:lineRule="exact"/>
        <w:rPr>
          <w:sz w:val="20"/>
          <w:szCs w:val="20"/>
        </w:rPr>
      </w:pPr>
    </w:p>
    <w:p w:rsidR="00252101" w:rsidRDefault="00F277DB">
      <w:pPr>
        <w:tabs>
          <w:tab w:val="left" w:pos="2620"/>
          <w:tab w:val="left" w:pos="6060"/>
          <w:tab w:val="left" w:pos="8240"/>
          <w:tab w:val="left" w:pos="8640"/>
        </w:tabs>
        <w:ind w:left="980"/>
        <w:rPr>
          <w:sz w:val="20"/>
          <w:szCs w:val="20"/>
        </w:rPr>
      </w:pPr>
      <w:r>
        <w:rPr>
          <w:rFonts w:eastAsia="Times New Roman"/>
          <w:sz w:val="28"/>
          <w:szCs w:val="28"/>
        </w:rPr>
        <w:t>Программы</w:t>
      </w:r>
      <w:r>
        <w:rPr>
          <w:rFonts w:eastAsia="Times New Roman"/>
          <w:sz w:val="28"/>
          <w:szCs w:val="28"/>
        </w:rPr>
        <w:tab/>
        <w:t>физкультурно-спортивной</w:t>
      </w:r>
      <w:r>
        <w:rPr>
          <w:rFonts w:eastAsia="Times New Roman"/>
          <w:sz w:val="28"/>
          <w:szCs w:val="28"/>
        </w:rPr>
        <w:tab/>
        <w:t>направленности</w:t>
      </w:r>
      <w:r>
        <w:rPr>
          <w:rFonts w:eastAsia="Times New Roman"/>
          <w:sz w:val="28"/>
          <w:szCs w:val="28"/>
        </w:rPr>
        <w:tab/>
        <w:t>в</w:t>
      </w:r>
      <w:r>
        <w:rPr>
          <w:rFonts w:eastAsia="Times New Roman"/>
          <w:sz w:val="28"/>
          <w:szCs w:val="28"/>
        </w:rPr>
        <w:tab/>
        <w:t>системе</w:t>
      </w:r>
    </w:p>
    <w:p w:rsidR="00252101" w:rsidRDefault="00252101">
      <w:pPr>
        <w:spacing w:line="16" w:lineRule="exact"/>
        <w:rPr>
          <w:sz w:val="20"/>
          <w:szCs w:val="20"/>
        </w:rPr>
      </w:pPr>
    </w:p>
    <w:p w:rsidR="00252101" w:rsidRDefault="00F277DB">
      <w:pPr>
        <w:spacing w:line="238" w:lineRule="auto"/>
        <w:ind w:left="260"/>
        <w:jc w:val="both"/>
        <w:rPr>
          <w:sz w:val="20"/>
          <w:szCs w:val="20"/>
        </w:rPr>
      </w:pPr>
      <w:r>
        <w:rPr>
          <w:rFonts w:eastAsia="Times New Roman"/>
          <w:sz w:val="28"/>
          <w:szCs w:val="28"/>
        </w:rPr>
        <w:t xml:space="preserve">дополнительного образования ориентированы на физическое совершенствование учащихся, приобщение их к здоровому образу жизни, воспитание спортивного резерва нации. </w:t>
      </w:r>
      <w:r w:rsidR="00F942C5">
        <w:rPr>
          <w:rFonts w:eastAsia="Times New Roman"/>
          <w:sz w:val="28"/>
          <w:szCs w:val="28"/>
        </w:rPr>
        <w:t xml:space="preserve">Спортивно-оздоровительная </w:t>
      </w:r>
      <w:r>
        <w:rPr>
          <w:rFonts w:eastAsia="Times New Roman"/>
          <w:sz w:val="28"/>
          <w:szCs w:val="28"/>
        </w:rPr>
        <w:t xml:space="preserve"> направленность включает следующие группы программ: спортивная подготовка (спортивная акробатика, футбол, шашки, волейбол, баскетбол и другие виды спорта), общая физическая подготовка и др.</w:t>
      </w:r>
    </w:p>
    <w:p w:rsidR="00252101" w:rsidRDefault="00252101">
      <w:pPr>
        <w:spacing w:line="3" w:lineRule="exact"/>
        <w:rPr>
          <w:sz w:val="20"/>
          <w:szCs w:val="20"/>
        </w:rPr>
      </w:pPr>
    </w:p>
    <w:p w:rsidR="00252101" w:rsidRDefault="00F277DB">
      <w:pPr>
        <w:numPr>
          <w:ilvl w:val="1"/>
          <w:numId w:val="17"/>
        </w:numPr>
        <w:tabs>
          <w:tab w:val="left" w:pos="1220"/>
        </w:tabs>
        <w:ind w:left="1220" w:hanging="250"/>
        <w:rPr>
          <w:rFonts w:eastAsia="Times New Roman"/>
          <w:sz w:val="28"/>
          <w:szCs w:val="28"/>
        </w:rPr>
      </w:pPr>
      <w:r>
        <w:rPr>
          <w:rFonts w:eastAsia="Times New Roman"/>
          <w:sz w:val="28"/>
          <w:szCs w:val="28"/>
        </w:rPr>
        <w:t>школе созданы все условия для охраны и укрепления здоровья детей.</w:t>
      </w:r>
    </w:p>
    <w:p w:rsidR="00252101" w:rsidRDefault="00252101">
      <w:pPr>
        <w:spacing w:line="13" w:lineRule="exact"/>
        <w:rPr>
          <w:rFonts w:eastAsia="Times New Roman"/>
          <w:sz w:val="28"/>
          <w:szCs w:val="28"/>
        </w:rPr>
      </w:pPr>
    </w:p>
    <w:p w:rsidR="00252101" w:rsidRDefault="00F277DB">
      <w:pPr>
        <w:numPr>
          <w:ilvl w:val="0"/>
          <w:numId w:val="17"/>
        </w:numPr>
        <w:tabs>
          <w:tab w:val="left" w:pos="538"/>
        </w:tabs>
        <w:spacing w:line="234" w:lineRule="auto"/>
        <w:ind w:left="260" w:firstLine="2"/>
        <w:rPr>
          <w:rFonts w:eastAsia="Times New Roman"/>
          <w:sz w:val="28"/>
          <w:szCs w:val="28"/>
        </w:rPr>
      </w:pPr>
      <w:r>
        <w:rPr>
          <w:rFonts w:eastAsia="Times New Roman"/>
          <w:sz w:val="28"/>
          <w:szCs w:val="28"/>
        </w:rPr>
        <w:t xml:space="preserve">связи с этим возрастает роль физкультуры и спорта, их ведущих </w:t>
      </w:r>
      <w:proofErr w:type="spellStart"/>
      <w:r>
        <w:rPr>
          <w:rFonts w:eastAsia="Times New Roman"/>
          <w:sz w:val="28"/>
          <w:szCs w:val="28"/>
        </w:rPr>
        <w:t>учебно</w:t>
      </w:r>
      <w:proofErr w:type="spellEnd"/>
      <w:r>
        <w:rPr>
          <w:rFonts w:eastAsia="Times New Roman"/>
          <w:sz w:val="28"/>
          <w:szCs w:val="28"/>
        </w:rPr>
        <w:t xml:space="preserve"> – воспитательных задач.</w:t>
      </w:r>
    </w:p>
    <w:p w:rsidR="00252101" w:rsidRDefault="00252101">
      <w:pPr>
        <w:spacing w:line="15" w:lineRule="exact"/>
        <w:rPr>
          <w:rFonts w:eastAsia="Times New Roman"/>
          <w:sz w:val="28"/>
          <w:szCs w:val="28"/>
        </w:rPr>
      </w:pPr>
    </w:p>
    <w:p w:rsidR="00252101" w:rsidRDefault="00F277DB">
      <w:pPr>
        <w:spacing w:line="238" w:lineRule="auto"/>
        <w:ind w:left="260" w:firstLine="708"/>
        <w:jc w:val="both"/>
        <w:rPr>
          <w:rFonts w:eastAsia="Times New Roman"/>
          <w:sz w:val="28"/>
          <w:szCs w:val="28"/>
        </w:rPr>
      </w:pPr>
      <w:r>
        <w:rPr>
          <w:rFonts w:eastAsia="Times New Roman"/>
          <w:sz w:val="28"/>
          <w:szCs w:val="28"/>
        </w:rPr>
        <w:t>Одна из наиболее распространённых причин снижения защитных ресурсов школьника – недостаток двигательной активности. Поэтому в школе введены дополнительные занятия по физической культуре и спорту, которые не входят в учебную программу. Это спортивные игры, волейбол, баскетбол, футбол.</w:t>
      </w:r>
    </w:p>
    <w:p w:rsidR="00252101" w:rsidRDefault="00252101">
      <w:pPr>
        <w:spacing w:line="329" w:lineRule="exact"/>
        <w:rPr>
          <w:sz w:val="20"/>
          <w:szCs w:val="20"/>
        </w:rPr>
      </w:pPr>
    </w:p>
    <w:p w:rsidR="00252101" w:rsidRDefault="00F277DB">
      <w:pPr>
        <w:ind w:left="260"/>
        <w:rPr>
          <w:sz w:val="20"/>
          <w:szCs w:val="20"/>
        </w:rPr>
      </w:pPr>
      <w:r>
        <w:rPr>
          <w:rFonts w:eastAsia="Times New Roman"/>
          <w:b/>
          <w:bCs/>
          <w:i/>
          <w:iCs/>
          <w:sz w:val="28"/>
          <w:szCs w:val="28"/>
        </w:rPr>
        <w:t>Духовно-нравственное</w:t>
      </w:r>
    </w:p>
    <w:p w:rsidR="00252101" w:rsidRDefault="00252101">
      <w:pPr>
        <w:spacing w:line="6" w:lineRule="exact"/>
        <w:rPr>
          <w:sz w:val="20"/>
          <w:szCs w:val="20"/>
        </w:rPr>
      </w:pPr>
    </w:p>
    <w:p w:rsidR="00252101" w:rsidRDefault="00F277DB">
      <w:pPr>
        <w:spacing w:line="271" w:lineRule="auto"/>
        <w:ind w:left="260" w:firstLine="770"/>
        <w:jc w:val="both"/>
        <w:rPr>
          <w:sz w:val="20"/>
          <w:szCs w:val="20"/>
        </w:rPr>
      </w:pPr>
      <w:proofErr w:type="gramStart"/>
      <w:r>
        <w:rPr>
          <w:rFonts w:eastAsia="Times New Roman"/>
          <w:sz w:val="28"/>
          <w:szCs w:val="28"/>
        </w:rPr>
        <w:t>Через программы духовно-</w:t>
      </w:r>
      <w:proofErr w:type="spellStart"/>
      <w:r>
        <w:rPr>
          <w:rFonts w:eastAsia="Times New Roman"/>
          <w:sz w:val="28"/>
          <w:szCs w:val="28"/>
        </w:rPr>
        <w:t>нравтвенного</w:t>
      </w:r>
      <w:proofErr w:type="spellEnd"/>
      <w:r>
        <w:rPr>
          <w:rFonts w:eastAsia="Times New Roman"/>
          <w:sz w:val="28"/>
          <w:szCs w:val="28"/>
        </w:rPr>
        <w:t xml:space="preserve"> направления идет формирование у обучающихся ценностных представлений о морали, об основных понятиях этики (добро и зло, истина и ложь, смысл и ценность</w:t>
      </w:r>
      <w:proofErr w:type="gramEnd"/>
    </w:p>
    <w:p w:rsidR="00E61021" w:rsidRDefault="00E61021" w:rsidP="00E61021">
      <w:pPr>
        <w:spacing w:line="274" w:lineRule="auto"/>
        <w:ind w:left="260"/>
        <w:jc w:val="both"/>
        <w:rPr>
          <w:sz w:val="20"/>
          <w:szCs w:val="20"/>
        </w:rPr>
      </w:pPr>
      <w:r>
        <w:rPr>
          <w:rFonts w:eastAsia="Times New Roman"/>
          <w:sz w:val="28"/>
          <w:szCs w:val="28"/>
        </w:rPr>
        <w:t>жизни, справедливость, милосердие, проблема нравственного выбора, достоинство, любовь и др.). Развитие у обучающихся представлений о духовных ценностях народов России, об истории развития и взаимодействия национальных культур. Формирование у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Уважительное отношение к традициям, культуре и языку своего народа и других народов России.</w:t>
      </w:r>
    </w:p>
    <w:p w:rsidR="00252101" w:rsidRDefault="00252101">
      <w:pPr>
        <w:sectPr w:rsidR="00252101">
          <w:pgSz w:w="11900" w:h="16834"/>
          <w:pgMar w:top="1086" w:right="849" w:bottom="161" w:left="1440" w:header="0" w:footer="0" w:gutter="0"/>
          <w:cols w:space="720" w:equalWidth="0">
            <w:col w:w="9620"/>
          </w:cols>
        </w:sectPr>
      </w:pPr>
    </w:p>
    <w:p w:rsidR="00252101" w:rsidRDefault="00252101">
      <w:pPr>
        <w:spacing w:line="132" w:lineRule="exact"/>
        <w:rPr>
          <w:sz w:val="20"/>
          <w:szCs w:val="20"/>
        </w:rPr>
      </w:pPr>
    </w:p>
    <w:p w:rsidR="00252101" w:rsidRDefault="00252101">
      <w:pPr>
        <w:sectPr w:rsidR="00252101">
          <w:type w:val="continuous"/>
          <w:pgSz w:w="11900" w:h="16834"/>
          <w:pgMar w:top="1086" w:right="849" w:bottom="161" w:left="1440" w:header="0" w:footer="0" w:gutter="0"/>
          <w:cols w:space="720" w:equalWidth="0">
            <w:col w:w="9620"/>
          </w:cols>
        </w:sectPr>
      </w:pPr>
    </w:p>
    <w:p w:rsidR="00252101" w:rsidRDefault="00252101">
      <w:pPr>
        <w:spacing w:line="221" w:lineRule="exact"/>
        <w:rPr>
          <w:sz w:val="20"/>
          <w:szCs w:val="20"/>
        </w:rPr>
      </w:pPr>
    </w:p>
    <w:p w:rsidR="00252101" w:rsidRDefault="00252101">
      <w:pPr>
        <w:spacing w:line="335" w:lineRule="exact"/>
        <w:rPr>
          <w:sz w:val="20"/>
          <w:szCs w:val="20"/>
        </w:rPr>
      </w:pPr>
    </w:p>
    <w:p w:rsidR="00252101" w:rsidRDefault="00F942C5">
      <w:pPr>
        <w:ind w:left="260"/>
        <w:rPr>
          <w:sz w:val="20"/>
          <w:szCs w:val="20"/>
        </w:rPr>
      </w:pPr>
      <w:proofErr w:type="spellStart"/>
      <w:r>
        <w:rPr>
          <w:rFonts w:eastAsia="Times New Roman"/>
          <w:b/>
          <w:bCs/>
          <w:i/>
          <w:iCs/>
          <w:sz w:val="28"/>
          <w:szCs w:val="28"/>
        </w:rPr>
        <w:t>Общеи</w:t>
      </w:r>
      <w:r w:rsidR="00F277DB">
        <w:rPr>
          <w:rFonts w:eastAsia="Times New Roman"/>
          <w:b/>
          <w:bCs/>
          <w:i/>
          <w:iCs/>
          <w:sz w:val="28"/>
          <w:szCs w:val="28"/>
        </w:rPr>
        <w:t>нтеллектуальное</w:t>
      </w:r>
      <w:proofErr w:type="spellEnd"/>
    </w:p>
    <w:p w:rsidR="00252101" w:rsidRDefault="00252101">
      <w:pPr>
        <w:spacing w:line="330" w:lineRule="exact"/>
        <w:rPr>
          <w:sz w:val="20"/>
          <w:szCs w:val="20"/>
        </w:rPr>
      </w:pPr>
    </w:p>
    <w:p w:rsidR="00252101" w:rsidRDefault="00F277DB">
      <w:pPr>
        <w:spacing w:line="248" w:lineRule="auto"/>
        <w:ind w:left="260" w:firstLine="686"/>
        <w:jc w:val="both"/>
        <w:rPr>
          <w:sz w:val="20"/>
          <w:szCs w:val="20"/>
        </w:rPr>
      </w:pPr>
      <w:proofErr w:type="gramStart"/>
      <w:r>
        <w:rPr>
          <w:rFonts w:eastAsia="Times New Roman"/>
          <w:sz w:val="27"/>
          <w:szCs w:val="27"/>
        </w:rPr>
        <w:t>Программы интеллектуального направления ориентированы на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w:t>
      </w:r>
      <w:proofErr w:type="gramEnd"/>
    </w:p>
    <w:p w:rsidR="00252101" w:rsidRDefault="00F277DB">
      <w:pPr>
        <w:numPr>
          <w:ilvl w:val="0"/>
          <w:numId w:val="18"/>
        </w:numPr>
        <w:tabs>
          <w:tab w:val="left" w:pos="480"/>
        </w:tabs>
        <w:spacing w:line="236" w:lineRule="auto"/>
        <w:ind w:left="480" w:hanging="218"/>
        <w:rPr>
          <w:rFonts w:eastAsia="Times New Roman"/>
          <w:sz w:val="28"/>
          <w:szCs w:val="28"/>
        </w:rPr>
      </w:pPr>
      <w:r>
        <w:rPr>
          <w:rFonts w:eastAsia="Times New Roman"/>
          <w:sz w:val="28"/>
          <w:szCs w:val="28"/>
        </w:rPr>
        <w:t>т.д.).</w:t>
      </w:r>
    </w:p>
    <w:p w:rsidR="00252101" w:rsidRDefault="00252101">
      <w:pPr>
        <w:spacing w:line="14" w:lineRule="exact"/>
        <w:rPr>
          <w:sz w:val="20"/>
          <w:szCs w:val="20"/>
        </w:rPr>
      </w:pPr>
    </w:p>
    <w:p w:rsidR="00252101" w:rsidRPr="00F942C5" w:rsidRDefault="00F277DB" w:rsidP="00F942C5">
      <w:pPr>
        <w:spacing w:line="238" w:lineRule="auto"/>
        <w:ind w:left="260" w:firstLine="686"/>
        <w:jc w:val="both"/>
        <w:rPr>
          <w:sz w:val="20"/>
          <w:szCs w:val="20"/>
        </w:rPr>
        <w:sectPr w:rsidR="00252101" w:rsidRPr="00F942C5">
          <w:pgSz w:w="11900" w:h="16834"/>
          <w:pgMar w:top="1086" w:right="849" w:bottom="161" w:left="1440" w:header="0" w:footer="0" w:gutter="0"/>
          <w:cols w:space="720" w:equalWidth="0">
            <w:col w:w="9620"/>
          </w:cols>
        </w:sectPr>
      </w:pPr>
      <w:r>
        <w:rPr>
          <w:rFonts w:eastAsia="Times New Roman"/>
          <w:sz w:val="28"/>
          <w:szCs w:val="28"/>
        </w:rPr>
        <w:t>Расширение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F942C5" w:rsidRDefault="00F942C5" w:rsidP="00F942C5">
      <w:pPr>
        <w:spacing w:line="237" w:lineRule="auto"/>
        <w:jc w:val="both"/>
        <w:rPr>
          <w:sz w:val="20"/>
          <w:szCs w:val="20"/>
        </w:rPr>
      </w:pPr>
      <w:r>
        <w:rPr>
          <w:rFonts w:eastAsia="Times New Roman"/>
          <w:sz w:val="28"/>
          <w:szCs w:val="28"/>
        </w:rPr>
        <w:lastRenderedPageBreak/>
        <w:t xml:space="preserve">Формирование у </w:t>
      </w:r>
      <w:proofErr w:type="gramStart"/>
      <w:r>
        <w:rPr>
          <w:rFonts w:eastAsia="Times New Roman"/>
          <w:sz w:val="28"/>
          <w:szCs w:val="28"/>
        </w:rPr>
        <w:t>обучающихся</w:t>
      </w:r>
      <w:proofErr w:type="gramEnd"/>
      <w:r>
        <w:rPr>
          <w:rFonts w:eastAsia="Times New Roman"/>
          <w:sz w:val="28"/>
          <w:szCs w:val="28"/>
        </w:rPr>
        <w:t xml:space="preserve">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52101" w:rsidRDefault="00252101"/>
    <w:p w:rsidR="00E61021" w:rsidRDefault="00E61021"/>
    <w:p w:rsidR="00E61021" w:rsidRDefault="00E61021" w:rsidP="00E61021">
      <w:pPr>
        <w:ind w:left="260"/>
        <w:rPr>
          <w:sz w:val="20"/>
          <w:szCs w:val="20"/>
        </w:rPr>
      </w:pPr>
      <w:r>
        <w:rPr>
          <w:rFonts w:eastAsia="Times New Roman"/>
          <w:b/>
          <w:bCs/>
          <w:i/>
          <w:iCs/>
          <w:sz w:val="28"/>
          <w:szCs w:val="28"/>
        </w:rPr>
        <w:t>Социальное</w:t>
      </w:r>
    </w:p>
    <w:p w:rsidR="00E61021" w:rsidRDefault="00E61021" w:rsidP="00E61021">
      <w:pPr>
        <w:spacing w:line="6" w:lineRule="exact"/>
        <w:rPr>
          <w:sz w:val="20"/>
          <w:szCs w:val="20"/>
        </w:rPr>
      </w:pPr>
    </w:p>
    <w:p w:rsidR="00E61021" w:rsidRPr="002B4839" w:rsidRDefault="00E61021" w:rsidP="00E61021">
      <w:pPr>
        <w:spacing w:line="234" w:lineRule="auto"/>
        <w:ind w:left="260"/>
        <w:jc w:val="both"/>
        <w:rPr>
          <w:sz w:val="28"/>
          <w:szCs w:val="28"/>
        </w:rPr>
      </w:pPr>
      <w:r w:rsidRPr="002B4839">
        <w:rPr>
          <w:rFonts w:eastAsia="Times New Roman"/>
          <w:sz w:val="28"/>
          <w:szCs w:val="28"/>
        </w:rPr>
        <w:t xml:space="preserve">Данные программы направлены на </w:t>
      </w:r>
      <w:r w:rsidRPr="002B4839">
        <w:rPr>
          <w:color w:val="000000"/>
          <w:sz w:val="28"/>
          <w:szCs w:val="28"/>
        </w:rPr>
        <w:t>создание</w:t>
      </w:r>
      <w:r w:rsidRPr="002B4839">
        <w:rPr>
          <w:b/>
          <w:bCs/>
          <w:color w:val="000000"/>
          <w:sz w:val="28"/>
          <w:szCs w:val="28"/>
        </w:rPr>
        <w:t> </w:t>
      </w:r>
      <w:r w:rsidRPr="002B4839">
        <w:rPr>
          <w:color w:val="000000"/>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w:t>
      </w:r>
    </w:p>
    <w:p w:rsidR="00E61021" w:rsidRPr="002B4839" w:rsidRDefault="00E61021" w:rsidP="00E61021">
      <w:pPr>
        <w:pStyle w:val="a4"/>
        <w:spacing w:before="0" w:beforeAutospacing="0" w:after="0" w:afterAutospacing="0"/>
        <w:rPr>
          <w:rFonts w:ascii="Arial" w:hAnsi="Arial" w:cs="Arial"/>
          <w:color w:val="000000"/>
          <w:sz w:val="28"/>
          <w:szCs w:val="28"/>
        </w:rPr>
      </w:pPr>
      <w:r w:rsidRPr="002B4839">
        <w:rPr>
          <w:b/>
          <w:bCs/>
          <w:color w:val="000000"/>
          <w:sz w:val="28"/>
          <w:szCs w:val="28"/>
        </w:rPr>
        <w:t>Задачи:</w:t>
      </w:r>
    </w:p>
    <w:p w:rsidR="00E61021" w:rsidRPr="002B4839" w:rsidRDefault="00E61021" w:rsidP="00E61021">
      <w:pPr>
        <w:pStyle w:val="a4"/>
        <w:numPr>
          <w:ilvl w:val="0"/>
          <w:numId w:val="25"/>
        </w:numPr>
        <w:spacing w:before="0" w:beforeAutospacing="0" w:after="0" w:afterAutospacing="0"/>
        <w:ind w:left="0"/>
        <w:rPr>
          <w:rFonts w:ascii="Arial" w:hAnsi="Arial" w:cs="Arial"/>
          <w:color w:val="000000"/>
          <w:sz w:val="28"/>
          <w:szCs w:val="28"/>
        </w:rPr>
      </w:pPr>
      <w:r w:rsidRPr="002B4839">
        <w:rPr>
          <w:color w:val="000000"/>
          <w:sz w:val="28"/>
          <w:szCs w:val="28"/>
        </w:rPr>
        <w:t>развитие и приобретение  учащимися социального опыта;</w:t>
      </w:r>
    </w:p>
    <w:p w:rsidR="00E61021" w:rsidRPr="002B4839" w:rsidRDefault="00E61021" w:rsidP="00E61021">
      <w:pPr>
        <w:pStyle w:val="a4"/>
        <w:numPr>
          <w:ilvl w:val="0"/>
          <w:numId w:val="25"/>
        </w:numPr>
        <w:spacing w:before="0" w:beforeAutospacing="0" w:after="0" w:afterAutospacing="0"/>
        <w:ind w:left="0"/>
        <w:rPr>
          <w:rFonts w:ascii="Arial" w:hAnsi="Arial" w:cs="Arial"/>
          <w:color w:val="000000"/>
          <w:sz w:val="28"/>
          <w:szCs w:val="28"/>
        </w:rPr>
      </w:pPr>
      <w:r w:rsidRPr="002B4839">
        <w:rPr>
          <w:color w:val="000000"/>
          <w:sz w:val="28"/>
          <w:szCs w:val="28"/>
        </w:rPr>
        <w:t>формирование положительного отношения к базовым общественным ценностям;</w:t>
      </w:r>
    </w:p>
    <w:p w:rsidR="00E61021" w:rsidRPr="002B4839" w:rsidRDefault="00E61021" w:rsidP="00E61021">
      <w:pPr>
        <w:pStyle w:val="a4"/>
        <w:numPr>
          <w:ilvl w:val="0"/>
          <w:numId w:val="25"/>
        </w:numPr>
        <w:spacing w:before="0" w:beforeAutospacing="0" w:after="0" w:afterAutospacing="0"/>
        <w:ind w:left="0"/>
        <w:rPr>
          <w:rFonts w:ascii="Arial" w:hAnsi="Arial" w:cs="Arial"/>
          <w:color w:val="000000"/>
          <w:sz w:val="28"/>
          <w:szCs w:val="28"/>
        </w:rPr>
      </w:pPr>
      <w:r w:rsidRPr="002B4839">
        <w:rPr>
          <w:color w:val="000000"/>
          <w:sz w:val="28"/>
          <w:szCs w:val="28"/>
        </w:rPr>
        <w:t>приобретение школьниками опыта самостоятельного общественного действия.</w:t>
      </w:r>
    </w:p>
    <w:p w:rsidR="00E61021" w:rsidRPr="002B4839" w:rsidRDefault="00E61021" w:rsidP="00E61021">
      <w:pPr>
        <w:pStyle w:val="a4"/>
        <w:numPr>
          <w:ilvl w:val="0"/>
          <w:numId w:val="25"/>
        </w:numPr>
        <w:spacing w:before="0" w:beforeAutospacing="0" w:after="0" w:afterAutospacing="0"/>
        <w:ind w:left="0"/>
        <w:rPr>
          <w:rFonts w:ascii="Arial" w:hAnsi="Arial" w:cs="Arial"/>
          <w:color w:val="000000"/>
          <w:sz w:val="28"/>
          <w:szCs w:val="28"/>
        </w:rPr>
      </w:pPr>
      <w:proofErr w:type="gramStart"/>
      <w:r w:rsidRPr="002B4839">
        <w:rPr>
          <w:color w:val="000000"/>
          <w:sz w:val="28"/>
          <w:szCs w:val="28"/>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E61021" w:rsidRPr="002B4839" w:rsidRDefault="00E61021" w:rsidP="00E61021">
      <w:pPr>
        <w:pStyle w:val="a4"/>
        <w:numPr>
          <w:ilvl w:val="0"/>
          <w:numId w:val="25"/>
        </w:numPr>
        <w:spacing w:before="0" w:beforeAutospacing="0" w:after="0" w:afterAutospacing="0"/>
        <w:ind w:left="0"/>
        <w:rPr>
          <w:rFonts w:ascii="Arial" w:hAnsi="Arial" w:cs="Arial"/>
          <w:color w:val="000000"/>
          <w:sz w:val="28"/>
          <w:szCs w:val="28"/>
        </w:rPr>
      </w:pPr>
      <w:r w:rsidRPr="002B4839">
        <w:rPr>
          <w:color w:val="000000"/>
          <w:sz w:val="28"/>
          <w:szCs w:val="28"/>
        </w:rPr>
        <w:t>создание условий для развития социально-активной личности, обладающей чувством гордости и ответственности за судьбу Отечества  и свое будущее;</w:t>
      </w:r>
    </w:p>
    <w:p w:rsidR="00E61021" w:rsidRPr="002B4839" w:rsidRDefault="00E61021" w:rsidP="00E61021">
      <w:pPr>
        <w:pStyle w:val="a4"/>
        <w:numPr>
          <w:ilvl w:val="0"/>
          <w:numId w:val="25"/>
        </w:numPr>
        <w:spacing w:before="0" w:beforeAutospacing="0" w:after="0" w:afterAutospacing="0"/>
        <w:ind w:left="0"/>
        <w:rPr>
          <w:rFonts w:ascii="Arial" w:hAnsi="Arial" w:cs="Arial"/>
          <w:color w:val="000000"/>
          <w:sz w:val="28"/>
          <w:szCs w:val="28"/>
        </w:rPr>
      </w:pPr>
      <w:r w:rsidRPr="002B4839">
        <w:rPr>
          <w:color w:val="000000"/>
          <w:sz w:val="28"/>
          <w:szCs w:val="28"/>
        </w:rPr>
        <w:t>воспитание трудолюбия, способности к преодолению трудностей, целеустремленности  и настойчивости в достижении результата.</w:t>
      </w:r>
    </w:p>
    <w:p w:rsidR="00E61021" w:rsidRPr="002B4839" w:rsidRDefault="00E61021" w:rsidP="00E61021">
      <w:pPr>
        <w:pStyle w:val="a4"/>
        <w:spacing w:before="0" w:beforeAutospacing="0" w:after="0" w:afterAutospacing="0"/>
        <w:rPr>
          <w:rFonts w:ascii="Arial" w:hAnsi="Arial" w:cs="Arial"/>
          <w:color w:val="000000"/>
          <w:sz w:val="28"/>
          <w:szCs w:val="28"/>
        </w:rPr>
      </w:pPr>
      <w:proofErr w:type="gramStart"/>
      <w:r w:rsidRPr="002B4839">
        <w:rPr>
          <w:b/>
          <w:bCs/>
          <w:color w:val="000000"/>
          <w:sz w:val="28"/>
          <w:szCs w:val="28"/>
        </w:rPr>
        <w:t>Ценностные ориентиры направления:</w:t>
      </w:r>
      <w:r w:rsidRPr="002B4839">
        <w:rPr>
          <w:color w:val="000000"/>
          <w:sz w:val="28"/>
          <w:szCs w:val="28"/>
        </w:rPr>
        <w:t> любовь к России, своему краю, служение Отечеству, забота, помощь, ответственность, чувство долга, толерантность, стремление к познанию и истине, целеустремлённость, настойчивость, бережливость, трудолюбие, экологическое сознание, красота, эстетическое развитие, самовыражение в творчестве и в искусстве.</w:t>
      </w:r>
      <w:proofErr w:type="gramEnd"/>
    </w:p>
    <w:p w:rsidR="00E61021" w:rsidRDefault="00E61021">
      <w:pPr>
        <w:sectPr w:rsidR="00E61021">
          <w:type w:val="continuous"/>
          <w:pgSz w:w="11900" w:h="16834"/>
          <w:pgMar w:top="1086" w:right="849" w:bottom="161" w:left="1440" w:header="0" w:footer="0" w:gutter="0"/>
          <w:cols w:space="720" w:equalWidth="0">
            <w:col w:w="9620"/>
          </w:cols>
        </w:sectPr>
      </w:pPr>
    </w:p>
    <w:p w:rsidR="00252101" w:rsidRDefault="00252101">
      <w:pPr>
        <w:spacing w:line="336" w:lineRule="exact"/>
        <w:rPr>
          <w:sz w:val="20"/>
          <w:szCs w:val="20"/>
        </w:rPr>
      </w:pPr>
    </w:p>
    <w:p w:rsidR="00252101" w:rsidRPr="002B4839" w:rsidRDefault="00252101">
      <w:pPr>
        <w:spacing w:line="238" w:lineRule="auto"/>
        <w:ind w:left="260"/>
        <w:jc w:val="both"/>
        <w:rPr>
          <w:i/>
          <w:sz w:val="20"/>
          <w:szCs w:val="20"/>
        </w:rPr>
      </w:pPr>
    </w:p>
    <w:p w:rsidR="00252101" w:rsidRPr="002B4839" w:rsidRDefault="002B4839">
      <w:pPr>
        <w:ind w:left="260"/>
        <w:rPr>
          <w:b/>
          <w:i/>
          <w:sz w:val="28"/>
          <w:szCs w:val="28"/>
        </w:rPr>
      </w:pPr>
      <w:r w:rsidRPr="002B4839">
        <w:rPr>
          <w:b/>
          <w:i/>
          <w:sz w:val="28"/>
          <w:szCs w:val="28"/>
        </w:rPr>
        <w:t>Общекультурное</w:t>
      </w:r>
    </w:p>
    <w:p w:rsidR="00252101" w:rsidRDefault="00252101">
      <w:pPr>
        <w:spacing w:line="6" w:lineRule="exact"/>
        <w:rPr>
          <w:sz w:val="20"/>
          <w:szCs w:val="20"/>
        </w:rPr>
      </w:pPr>
    </w:p>
    <w:p w:rsidR="002B4839" w:rsidRPr="002B4839" w:rsidRDefault="00F277DB" w:rsidP="002B4839">
      <w:pPr>
        <w:pStyle w:val="a5"/>
        <w:rPr>
          <w:sz w:val="28"/>
          <w:szCs w:val="28"/>
        </w:rPr>
      </w:pPr>
      <w:r w:rsidRPr="002B4839">
        <w:rPr>
          <w:rFonts w:eastAsia="Times New Roman"/>
          <w:sz w:val="28"/>
          <w:szCs w:val="28"/>
        </w:rPr>
        <w:t xml:space="preserve">Данное направление </w:t>
      </w:r>
      <w:r w:rsidR="002B4839" w:rsidRPr="002B4839">
        <w:rPr>
          <w:sz w:val="28"/>
          <w:szCs w:val="28"/>
        </w:rPr>
        <w:t>позволяет учащимся познакомиться с основными знаниями в области этики и этикета и закрепить их на практике.</w:t>
      </w:r>
    </w:p>
    <w:p w:rsidR="002B4839" w:rsidRPr="002B4839" w:rsidRDefault="002B4839" w:rsidP="002B4839">
      <w:pPr>
        <w:pStyle w:val="a5"/>
        <w:rPr>
          <w:rFonts w:eastAsia="Times New Roman"/>
          <w:sz w:val="28"/>
          <w:szCs w:val="28"/>
        </w:rPr>
      </w:pPr>
      <w:r w:rsidRPr="002B4839">
        <w:rPr>
          <w:rFonts w:eastAsia="Times New Roman"/>
          <w:sz w:val="28"/>
          <w:szCs w:val="28"/>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2B4839" w:rsidRPr="002B4839" w:rsidRDefault="002B4839" w:rsidP="002B4839">
      <w:pPr>
        <w:pStyle w:val="a5"/>
        <w:rPr>
          <w:rFonts w:eastAsia="Times New Roman"/>
          <w:sz w:val="28"/>
          <w:szCs w:val="28"/>
        </w:rPr>
      </w:pPr>
      <w:r w:rsidRPr="002B4839">
        <w:rPr>
          <w:rFonts w:eastAsia="Times New Roman"/>
          <w:sz w:val="28"/>
          <w:szCs w:val="28"/>
        </w:rPr>
        <w:t>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E61021" w:rsidRDefault="00E61021" w:rsidP="002B4839">
      <w:pPr>
        <w:pStyle w:val="a5"/>
        <w:rPr>
          <w:rFonts w:eastAsia="Times New Roman"/>
          <w:b/>
          <w:bCs/>
          <w:i/>
          <w:iCs/>
          <w:sz w:val="28"/>
          <w:szCs w:val="28"/>
        </w:rPr>
      </w:pPr>
    </w:p>
    <w:p w:rsidR="002B4839" w:rsidRPr="002B4839" w:rsidRDefault="002B4839" w:rsidP="002B4839">
      <w:pPr>
        <w:pStyle w:val="a5"/>
        <w:rPr>
          <w:rFonts w:eastAsia="Times New Roman"/>
          <w:sz w:val="28"/>
          <w:szCs w:val="28"/>
        </w:rPr>
      </w:pPr>
      <w:r w:rsidRPr="002B4839">
        <w:rPr>
          <w:rFonts w:eastAsia="Times New Roman"/>
          <w:b/>
          <w:bCs/>
          <w:i/>
          <w:iCs/>
          <w:sz w:val="28"/>
          <w:szCs w:val="28"/>
        </w:rPr>
        <w:t>Цель общекультурного направления:</w:t>
      </w:r>
    </w:p>
    <w:p w:rsidR="002B4839" w:rsidRPr="002B4839" w:rsidRDefault="002B4839" w:rsidP="002B4839">
      <w:pPr>
        <w:pStyle w:val="a5"/>
        <w:rPr>
          <w:rFonts w:eastAsia="Times New Roman"/>
          <w:sz w:val="28"/>
          <w:szCs w:val="28"/>
        </w:rPr>
      </w:pPr>
      <w:r w:rsidRPr="002B4839">
        <w:rPr>
          <w:rFonts w:eastAsia="Times New Roman"/>
          <w:sz w:val="28"/>
          <w:szCs w:val="28"/>
        </w:rPr>
        <w:t>Формирование ценностного отношения к </w:t>
      </w:r>
      <w:proofErr w:type="gramStart"/>
      <w:r w:rsidRPr="002B4839">
        <w:rPr>
          <w:rFonts w:eastAsia="Times New Roman"/>
          <w:sz w:val="28"/>
          <w:szCs w:val="28"/>
        </w:rPr>
        <w:t>прекрасному</w:t>
      </w:r>
      <w:proofErr w:type="gramEnd"/>
      <w:r w:rsidRPr="002B4839">
        <w:rPr>
          <w:rFonts w:eastAsia="Times New Roman"/>
          <w:sz w:val="28"/>
          <w:szCs w:val="28"/>
        </w:rPr>
        <w:t>, представлений об эстетических идеалах и ценностях.</w:t>
      </w:r>
    </w:p>
    <w:p w:rsidR="00E61021" w:rsidRDefault="00E61021" w:rsidP="002B4839">
      <w:pPr>
        <w:pStyle w:val="a5"/>
        <w:rPr>
          <w:rFonts w:eastAsia="Times New Roman"/>
          <w:b/>
          <w:bCs/>
          <w:i/>
          <w:iCs/>
          <w:sz w:val="28"/>
          <w:szCs w:val="28"/>
        </w:rPr>
      </w:pPr>
    </w:p>
    <w:p w:rsidR="002B4839" w:rsidRPr="002B4839" w:rsidRDefault="002B4839" w:rsidP="002B4839">
      <w:pPr>
        <w:pStyle w:val="a5"/>
        <w:rPr>
          <w:rFonts w:eastAsia="Times New Roman"/>
          <w:sz w:val="28"/>
          <w:szCs w:val="28"/>
        </w:rPr>
      </w:pPr>
      <w:r w:rsidRPr="002B4839">
        <w:rPr>
          <w:rFonts w:eastAsia="Times New Roman"/>
          <w:b/>
          <w:bCs/>
          <w:i/>
          <w:iCs/>
          <w:sz w:val="28"/>
          <w:szCs w:val="28"/>
        </w:rPr>
        <w:t>Задачи:</w:t>
      </w:r>
    </w:p>
    <w:p w:rsidR="002B4839" w:rsidRPr="002B4839" w:rsidRDefault="002B4839" w:rsidP="002B4839">
      <w:pPr>
        <w:pStyle w:val="a5"/>
        <w:rPr>
          <w:rFonts w:eastAsia="Times New Roman"/>
          <w:sz w:val="28"/>
          <w:szCs w:val="28"/>
        </w:rPr>
      </w:pPr>
      <w:r w:rsidRPr="002B4839">
        <w:rPr>
          <w:rFonts w:eastAsia="Times New Roman"/>
          <w:sz w:val="28"/>
          <w:szCs w:val="28"/>
        </w:rPr>
        <w:t>развитие эмоциональной сферы ребёнка, чувства прекрасного, творческих способностей;</w:t>
      </w:r>
    </w:p>
    <w:p w:rsidR="002B4839" w:rsidRPr="002B4839" w:rsidRDefault="002B4839" w:rsidP="002B4839">
      <w:pPr>
        <w:pStyle w:val="a5"/>
        <w:rPr>
          <w:rFonts w:eastAsia="Times New Roman"/>
          <w:sz w:val="28"/>
          <w:szCs w:val="28"/>
        </w:rPr>
      </w:pPr>
      <w:r w:rsidRPr="002B4839">
        <w:rPr>
          <w:rFonts w:eastAsia="Times New Roman"/>
          <w:sz w:val="28"/>
          <w:szCs w:val="28"/>
        </w:rPr>
        <w:t>формирование коммуникативной общекультурной компетенций;</w:t>
      </w:r>
    </w:p>
    <w:p w:rsidR="002B4839" w:rsidRPr="002B4839" w:rsidRDefault="002B4839" w:rsidP="002B4839">
      <w:pPr>
        <w:pStyle w:val="a5"/>
        <w:rPr>
          <w:rFonts w:eastAsia="Times New Roman"/>
          <w:sz w:val="28"/>
          <w:szCs w:val="28"/>
        </w:rPr>
      </w:pPr>
      <w:r w:rsidRPr="002B4839">
        <w:rPr>
          <w:rFonts w:eastAsia="Times New Roman"/>
          <w:sz w:val="28"/>
          <w:szCs w:val="28"/>
        </w:rPr>
        <w:t>овладение учащимися навыками продуктивной индивидуальной и коллективной деятельности;</w:t>
      </w:r>
    </w:p>
    <w:p w:rsidR="002B4839" w:rsidRPr="002B4839" w:rsidRDefault="002B4839" w:rsidP="002B4839">
      <w:pPr>
        <w:pStyle w:val="a5"/>
        <w:rPr>
          <w:rFonts w:eastAsia="Times New Roman"/>
          <w:sz w:val="28"/>
          <w:szCs w:val="28"/>
        </w:rPr>
      </w:pPr>
      <w:r w:rsidRPr="002B4839">
        <w:rPr>
          <w:rFonts w:eastAsia="Times New Roman"/>
          <w:sz w:val="28"/>
          <w:szCs w:val="28"/>
        </w:rPr>
        <w:t>овладение навыками межличностного общения;</w:t>
      </w:r>
    </w:p>
    <w:p w:rsidR="002B4839" w:rsidRPr="002B4839" w:rsidRDefault="002B4839" w:rsidP="002B4839">
      <w:pPr>
        <w:pStyle w:val="a5"/>
        <w:rPr>
          <w:rFonts w:eastAsia="Times New Roman"/>
          <w:sz w:val="28"/>
          <w:szCs w:val="28"/>
        </w:rPr>
      </w:pPr>
      <w:r w:rsidRPr="002B4839">
        <w:rPr>
          <w:rFonts w:eastAsia="Times New Roman"/>
          <w:sz w:val="28"/>
          <w:szCs w:val="28"/>
        </w:rPr>
        <w:t>формирование интереса к творческим профессиям.</w:t>
      </w:r>
    </w:p>
    <w:p w:rsidR="00252101" w:rsidRDefault="00252101">
      <w:pPr>
        <w:spacing w:line="200" w:lineRule="exact"/>
        <w:rPr>
          <w:sz w:val="20"/>
          <w:szCs w:val="20"/>
        </w:rPr>
      </w:pPr>
    </w:p>
    <w:p w:rsidR="00E61021" w:rsidRDefault="00E61021">
      <w:pPr>
        <w:spacing w:line="200" w:lineRule="exact"/>
        <w:rPr>
          <w:sz w:val="20"/>
          <w:szCs w:val="20"/>
        </w:rPr>
      </w:pPr>
    </w:p>
    <w:p w:rsidR="00E61021" w:rsidRDefault="00E61021">
      <w:pPr>
        <w:spacing w:line="200" w:lineRule="exact"/>
        <w:rPr>
          <w:sz w:val="20"/>
          <w:szCs w:val="20"/>
        </w:rPr>
      </w:pPr>
    </w:p>
    <w:p w:rsidR="00E61021" w:rsidRDefault="00E61021">
      <w:pPr>
        <w:spacing w:line="200" w:lineRule="exact"/>
        <w:rPr>
          <w:sz w:val="20"/>
          <w:szCs w:val="20"/>
        </w:rPr>
      </w:pPr>
    </w:p>
    <w:p w:rsidR="00E61021" w:rsidRDefault="00E61021">
      <w:pPr>
        <w:spacing w:line="200" w:lineRule="exact"/>
        <w:rPr>
          <w:sz w:val="20"/>
          <w:szCs w:val="20"/>
        </w:rPr>
      </w:pPr>
    </w:p>
    <w:p w:rsidR="00E61021" w:rsidRDefault="00E61021">
      <w:pPr>
        <w:spacing w:line="200" w:lineRule="exact"/>
        <w:rPr>
          <w:sz w:val="20"/>
          <w:szCs w:val="20"/>
        </w:rPr>
      </w:pPr>
    </w:p>
    <w:p w:rsidR="00252101" w:rsidRDefault="00252101">
      <w:pPr>
        <w:spacing w:line="323" w:lineRule="exact"/>
        <w:rPr>
          <w:sz w:val="20"/>
          <w:szCs w:val="20"/>
        </w:rPr>
      </w:pPr>
    </w:p>
    <w:p w:rsidR="00252101" w:rsidRDefault="00F277DB">
      <w:pPr>
        <w:ind w:left="2440"/>
        <w:rPr>
          <w:sz w:val="20"/>
          <w:szCs w:val="20"/>
        </w:rPr>
      </w:pPr>
      <w:r>
        <w:rPr>
          <w:rFonts w:eastAsia="Times New Roman"/>
          <w:b/>
          <w:bCs/>
          <w:sz w:val="28"/>
          <w:szCs w:val="28"/>
        </w:rPr>
        <w:t>Материально-техническое обеспечение</w:t>
      </w:r>
    </w:p>
    <w:p w:rsidR="00252101" w:rsidRDefault="00252101">
      <w:pPr>
        <w:spacing w:line="154" w:lineRule="exact"/>
        <w:rPr>
          <w:sz w:val="20"/>
          <w:szCs w:val="20"/>
        </w:rPr>
      </w:pPr>
    </w:p>
    <w:p w:rsidR="00252101" w:rsidRDefault="00F277DB">
      <w:pPr>
        <w:numPr>
          <w:ilvl w:val="0"/>
          <w:numId w:val="19"/>
        </w:numPr>
        <w:tabs>
          <w:tab w:val="left" w:pos="980"/>
        </w:tabs>
        <w:ind w:left="980" w:hanging="358"/>
        <w:rPr>
          <w:rFonts w:ascii="Symbol" w:eastAsia="Symbol" w:hAnsi="Symbol" w:cs="Symbol"/>
          <w:sz w:val="28"/>
          <w:szCs w:val="28"/>
        </w:rPr>
      </w:pPr>
      <w:r>
        <w:rPr>
          <w:rFonts w:eastAsia="Times New Roman"/>
          <w:sz w:val="28"/>
          <w:szCs w:val="28"/>
        </w:rPr>
        <w:t>актовый зал</w:t>
      </w:r>
    </w:p>
    <w:p w:rsidR="00252101" w:rsidRDefault="00F277DB">
      <w:pPr>
        <w:numPr>
          <w:ilvl w:val="0"/>
          <w:numId w:val="19"/>
        </w:numPr>
        <w:tabs>
          <w:tab w:val="left" w:pos="980"/>
        </w:tabs>
        <w:ind w:left="980" w:hanging="358"/>
        <w:rPr>
          <w:rFonts w:ascii="Symbol" w:eastAsia="Symbol" w:hAnsi="Symbol" w:cs="Symbol"/>
          <w:sz w:val="28"/>
          <w:szCs w:val="28"/>
        </w:rPr>
      </w:pPr>
      <w:r>
        <w:rPr>
          <w:rFonts w:eastAsia="Times New Roman"/>
          <w:sz w:val="28"/>
          <w:szCs w:val="28"/>
        </w:rPr>
        <w:t>спортивный зал</w:t>
      </w:r>
    </w:p>
    <w:p w:rsidR="00252101" w:rsidRDefault="00F277DB">
      <w:pPr>
        <w:numPr>
          <w:ilvl w:val="0"/>
          <w:numId w:val="19"/>
        </w:numPr>
        <w:tabs>
          <w:tab w:val="left" w:pos="980"/>
        </w:tabs>
        <w:spacing w:line="238" w:lineRule="auto"/>
        <w:ind w:left="980" w:hanging="358"/>
        <w:rPr>
          <w:rFonts w:ascii="Symbol" w:eastAsia="Symbol" w:hAnsi="Symbol" w:cs="Symbol"/>
          <w:sz w:val="28"/>
          <w:szCs w:val="28"/>
        </w:rPr>
      </w:pPr>
      <w:r>
        <w:rPr>
          <w:rFonts w:eastAsia="Times New Roman"/>
          <w:sz w:val="28"/>
          <w:szCs w:val="28"/>
        </w:rPr>
        <w:t>кабинет технологии</w:t>
      </w:r>
    </w:p>
    <w:p w:rsidR="00252101" w:rsidRDefault="00252101">
      <w:pPr>
        <w:spacing w:line="35" w:lineRule="exact"/>
        <w:rPr>
          <w:rFonts w:ascii="Symbol" w:eastAsia="Symbol" w:hAnsi="Symbol" w:cs="Symbol"/>
          <w:sz w:val="28"/>
          <w:szCs w:val="28"/>
        </w:rPr>
      </w:pPr>
    </w:p>
    <w:p w:rsidR="00252101" w:rsidRDefault="00F277DB">
      <w:pPr>
        <w:numPr>
          <w:ilvl w:val="0"/>
          <w:numId w:val="19"/>
        </w:numPr>
        <w:tabs>
          <w:tab w:val="left" w:pos="980"/>
        </w:tabs>
        <w:spacing w:line="227" w:lineRule="auto"/>
        <w:ind w:left="980" w:right="40" w:hanging="358"/>
        <w:rPr>
          <w:rFonts w:ascii="Symbol" w:eastAsia="Symbol" w:hAnsi="Symbol" w:cs="Symbol"/>
          <w:sz w:val="28"/>
          <w:szCs w:val="28"/>
        </w:rPr>
      </w:pPr>
      <w:r>
        <w:rPr>
          <w:rFonts w:eastAsia="Times New Roman"/>
          <w:sz w:val="28"/>
          <w:szCs w:val="28"/>
        </w:rPr>
        <w:t>музыкальное оборудование (компьютер, микрофоны, колонки, усилительная система)</w:t>
      </w:r>
    </w:p>
    <w:p w:rsidR="00252101" w:rsidRDefault="00252101">
      <w:pPr>
        <w:spacing w:line="1" w:lineRule="exact"/>
        <w:rPr>
          <w:rFonts w:ascii="Symbol" w:eastAsia="Symbol" w:hAnsi="Symbol" w:cs="Symbol"/>
          <w:sz w:val="28"/>
          <w:szCs w:val="28"/>
        </w:rPr>
      </w:pPr>
    </w:p>
    <w:p w:rsidR="00252101" w:rsidRDefault="00F277DB">
      <w:pPr>
        <w:numPr>
          <w:ilvl w:val="0"/>
          <w:numId w:val="19"/>
        </w:numPr>
        <w:tabs>
          <w:tab w:val="left" w:pos="980"/>
        </w:tabs>
        <w:ind w:left="980" w:hanging="358"/>
        <w:rPr>
          <w:rFonts w:ascii="Symbol" w:eastAsia="Symbol" w:hAnsi="Symbol" w:cs="Symbol"/>
          <w:sz w:val="28"/>
          <w:szCs w:val="28"/>
        </w:rPr>
      </w:pPr>
      <w:r>
        <w:rPr>
          <w:rFonts w:eastAsia="Times New Roman"/>
          <w:sz w:val="28"/>
          <w:szCs w:val="28"/>
        </w:rPr>
        <w:t>спортивный инвентарь</w:t>
      </w:r>
    </w:p>
    <w:p w:rsidR="00252101" w:rsidRDefault="00F277DB">
      <w:pPr>
        <w:numPr>
          <w:ilvl w:val="0"/>
          <w:numId w:val="19"/>
        </w:numPr>
        <w:tabs>
          <w:tab w:val="left" w:pos="980"/>
        </w:tabs>
        <w:spacing w:line="238" w:lineRule="auto"/>
        <w:ind w:left="980" w:hanging="358"/>
        <w:rPr>
          <w:rFonts w:ascii="Symbol" w:eastAsia="Symbol" w:hAnsi="Symbol" w:cs="Symbol"/>
          <w:sz w:val="28"/>
          <w:szCs w:val="28"/>
        </w:rPr>
      </w:pPr>
      <w:r>
        <w:rPr>
          <w:rFonts w:eastAsia="Times New Roman"/>
          <w:sz w:val="28"/>
          <w:szCs w:val="28"/>
        </w:rPr>
        <w:t>компьютеры, проекторы, экраны, принтеры</w:t>
      </w:r>
    </w:p>
    <w:p w:rsidR="00252101" w:rsidRDefault="00F277DB">
      <w:pPr>
        <w:numPr>
          <w:ilvl w:val="0"/>
          <w:numId w:val="19"/>
        </w:numPr>
        <w:tabs>
          <w:tab w:val="left" w:pos="980"/>
        </w:tabs>
        <w:ind w:left="980" w:hanging="358"/>
        <w:rPr>
          <w:rFonts w:ascii="Symbol" w:eastAsia="Symbol" w:hAnsi="Symbol" w:cs="Symbol"/>
          <w:sz w:val="28"/>
          <w:szCs w:val="28"/>
        </w:rPr>
      </w:pPr>
      <w:r>
        <w:rPr>
          <w:rFonts w:eastAsia="Times New Roman"/>
          <w:sz w:val="28"/>
          <w:szCs w:val="28"/>
        </w:rPr>
        <w:t>спортивная площадка</w:t>
      </w:r>
    </w:p>
    <w:p w:rsidR="00252101" w:rsidRDefault="00252101">
      <w:pPr>
        <w:sectPr w:rsidR="00252101">
          <w:pgSz w:w="11900" w:h="16834"/>
          <w:pgMar w:top="1086" w:right="849" w:bottom="161" w:left="1440" w:header="0" w:footer="0" w:gutter="0"/>
          <w:cols w:space="720" w:equalWidth="0">
            <w:col w:w="9620"/>
          </w:cols>
        </w:sectPr>
      </w:pPr>
    </w:p>
    <w:p w:rsidR="00252101" w:rsidRDefault="00252101">
      <w:pPr>
        <w:spacing w:line="183" w:lineRule="exact"/>
        <w:rPr>
          <w:sz w:val="20"/>
          <w:szCs w:val="20"/>
        </w:rPr>
      </w:pPr>
    </w:p>
    <w:p w:rsidR="00E61021" w:rsidRDefault="00E61021" w:rsidP="00E54AA2">
      <w:pPr>
        <w:ind w:left="3440"/>
        <w:rPr>
          <w:rFonts w:eastAsia="Times New Roman"/>
          <w:b/>
          <w:bCs/>
          <w:sz w:val="28"/>
          <w:szCs w:val="28"/>
        </w:rPr>
      </w:pPr>
    </w:p>
    <w:p w:rsidR="00E61021" w:rsidRDefault="00E61021" w:rsidP="00E54AA2">
      <w:pPr>
        <w:ind w:left="3440"/>
        <w:rPr>
          <w:rFonts w:eastAsia="Times New Roman"/>
          <w:b/>
          <w:bCs/>
          <w:sz w:val="28"/>
          <w:szCs w:val="28"/>
        </w:rPr>
      </w:pPr>
    </w:p>
    <w:p w:rsidR="00E61021" w:rsidRDefault="00E61021" w:rsidP="00E54AA2">
      <w:pPr>
        <w:ind w:left="3440"/>
        <w:rPr>
          <w:rFonts w:eastAsia="Times New Roman"/>
          <w:b/>
          <w:bCs/>
          <w:sz w:val="28"/>
          <w:szCs w:val="28"/>
        </w:rPr>
      </w:pPr>
    </w:p>
    <w:p w:rsidR="00E61021" w:rsidRDefault="00E61021" w:rsidP="00E54AA2">
      <w:pPr>
        <w:ind w:left="3440"/>
        <w:rPr>
          <w:rFonts w:eastAsia="Times New Roman"/>
          <w:b/>
          <w:bCs/>
          <w:sz w:val="28"/>
          <w:szCs w:val="28"/>
        </w:rPr>
      </w:pPr>
    </w:p>
    <w:p w:rsidR="00E61021" w:rsidRDefault="00E61021" w:rsidP="00E54AA2">
      <w:pPr>
        <w:ind w:left="3440"/>
        <w:rPr>
          <w:rFonts w:eastAsia="Times New Roman"/>
          <w:b/>
          <w:bCs/>
          <w:sz w:val="28"/>
          <w:szCs w:val="28"/>
        </w:rPr>
      </w:pPr>
    </w:p>
    <w:p w:rsidR="00E61021" w:rsidRDefault="00E61021" w:rsidP="00E54AA2">
      <w:pPr>
        <w:ind w:left="3440"/>
        <w:rPr>
          <w:rFonts w:eastAsia="Times New Roman"/>
          <w:b/>
          <w:bCs/>
          <w:sz w:val="28"/>
          <w:szCs w:val="28"/>
        </w:rPr>
      </w:pPr>
    </w:p>
    <w:p w:rsidR="00E61021" w:rsidRDefault="00E61021" w:rsidP="00E54AA2">
      <w:pPr>
        <w:ind w:left="3440"/>
        <w:rPr>
          <w:rFonts w:eastAsia="Times New Roman"/>
          <w:b/>
          <w:bCs/>
          <w:sz w:val="28"/>
          <w:szCs w:val="28"/>
        </w:rPr>
      </w:pPr>
    </w:p>
    <w:p w:rsidR="002B4839" w:rsidRPr="00E54AA2" w:rsidRDefault="002B4839" w:rsidP="00E54AA2">
      <w:pPr>
        <w:ind w:left="3440"/>
        <w:rPr>
          <w:sz w:val="20"/>
          <w:szCs w:val="20"/>
        </w:rPr>
      </w:pPr>
      <w:r>
        <w:rPr>
          <w:rFonts w:eastAsia="Times New Roman"/>
          <w:b/>
          <w:bCs/>
          <w:sz w:val="28"/>
          <w:szCs w:val="28"/>
        </w:rPr>
        <w:t>Адресность программы</w:t>
      </w:r>
    </w:p>
    <w:p w:rsidR="002B4839" w:rsidRDefault="002B4839" w:rsidP="002B4839">
      <w:pPr>
        <w:ind w:left="340"/>
        <w:rPr>
          <w:rFonts w:eastAsia="Times New Roman"/>
          <w:sz w:val="28"/>
          <w:szCs w:val="28"/>
        </w:rPr>
      </w:pPr>
      <w:r w:rsidRPr="00E54AA2">
        <w:rPr>
          <w:rFonts w:eastAsia="Times New Roman"/>
          <w:sz w:val="28"/>
          <w:szCs w:val="28"/>
        </w:rPr>
        <w:t>Программа адресована учащимся 1-9</w:t>
      </w:r>
      <w:r w:rsidR="00E54AA2">
        <w:rPr>
          <w:rFonts w:eastAsia="Times New Roman"/>
          <w:sz w:val="28"/>
          <w:szCs w:val="28"/>
        </w:rPr>
        <w:t xml:space="preserve"> классов</w:t>
      </w:r>
    </w:p>
    <w:p w:rsidR="00E54AA2" w:rsidRPr="00E54AA2" w:rsidRDefault="00E54AA2" w:rsidP="002B4839">
      <w:pPr>
        <w:ind w:left="340"/>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920"/>
        <w:gridCol w:w="1580"/>
        <w:gridCol w:w="1026"/>
        <w:gridCol w:w="354"/>
        <w:gridCol w:w="1860"/>
        <w:gridCol w:w="1460"/>
        <w:gridCol w:w="1060"/>
        <w:gridCol w:w="1100"/>
      </w:tblGrid>
      <w:tr w:rsidR="002B4839" w:rsidRPr="00674772" w:rsidTr="0045115A">
        <w:trPr>
          <w:trHeight w:val="329"/>
        </w:trPr>
        <w:tc>
          <w:tcPr>
            <w:tcW w:w="920" w:type="dxa"/>
            <w:tcBorders>
              <w:top w:val="single" w:sz="8" w:space="0" w:color="auto"/>
              <w:left w:val="single" w:sz="8" w:space="0" w:color="auto"/>
              <w:bottom w:val="single" w:sz="8" w:space="0" w:color="auto"/>
              <w:right w:val="single" w:sz="8" w:space="0" w:color="auto"/>
            </w:tcBorders>
            <w:vAlign w:val="bottom"/>
          </w:tcPr>
          <w:p w:rsidR="002B4839" w:rsidRPr="00674772" w:rsidRDefault="002B4839" w:rsidP="0045115A">
            <w:pPr>
              <w:ind w:right="280"/>
              <w:jc w:val="right"/>
              <w:rPr>
                <w:sz w:val="20"/>
                <w:szCs w:val="20"/>
              </w:rPr>
            </w:pPr>
            <w:r w:rsidRPr="00674772">
              <w:rPr>
                <w:rFonts w:eastAsia="Times New Roman"/>
                <w:sz w:val="28"/>
                <w:szCs w:val="28"/>
              </w:rPr>
              <w:t>№</w:t>
            </w:r>
          </w:p>
        </w:tc>
        <w:tc>
          <w:tcPr>
            <w:tcW w:w="2960" w:type="dxa"/>
            <w:gridSpan w:val="3"/>
            <w:tcBorders>
              <w:top w:val="single" w:sz="8" w:space="0" w:color="auto"/>
              <w:bottom w:val="single" w:sz="8" w:space="0" w:color="auto"/>
            </w:tcBorders>
            <w:vAlign w:val="bottom"/>
          </w:tcPr>
          <w:p w:rsidR="002B4839" w:rsidRPr="00674772" w:rsidRDefault="002B4839" w:rsidP="0045115A">
            <w:pPr>
              <w:ind w:left="180"/>
              <w:rPr>
                <w:sz w:val="20"/>
                <w:szCs w:val="20"/>
              </w:rPr>
            </w:pPr>
            <w:r>
              <w:rPr>
                <w:rFonts w:eastAsia="Times New Roman"/>
                <w:sz w:val="28"/>
                <w:szCs w:val="28"/>
              </w:rPr>
              <w:t>Ведущие направления</w:t>
            </w:r>
          </w:p>
        </w:tc>
        <w:tc>
          <w:tcPr>
            <w:tcW w:w="1860" w:type="dxa"/>
            <w:tcBorders>
              <w:top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1460" w:type="dxa"/>
            <w:tcBorders>
              <w:top w:val="single" w:sz="8" w:space="0" w:color="auto"/>
              <w:bottom w:val="single" w:sz="8" w:space="0" w:color="auto"/>
            </w:tcBorders>
            <w:vAlign w:val="bottom"/>
          </w:tcPr>
          <w:p w:rsidR="002B4839" w:rsidRPr="00674772" w:rsidRDefault="002B4839" w:rsidP="0045115A">
            <w:pPr>
              <w:ind w:left="80"/>
              <w:rPr>
                <w:sz w:val="20"/>
                <w:szCs w:val="20"/>
              </w:rPr>
            </w:pPr>
            <w:r>
              <w:rPr>
                <w:rFonts w:eastAsia="Times New Roman"/>
                <w:w w:val="99"/>
                <w:sz w:val="28"/>
                <w:szCs w:val="28"/>
              </w:rPr>
              <w:t>класс</w:t>
            </w:r>
          </w:p>
        </w:tc>
        <w:tc>
          <w:tcPr>
            <w:tcW w:w="1060" w:type="dxa"/>
            <w:tcBorders>
              <w:top w:val="single" w:sz="8" w:space="0" w:color="auto"/>
              <w:bottom w:val="single" w:sz="8" w:space="0" w:color="auto"/>
            </w:tcBorders>
            <w:vAlign w:val="bottom"/>
          </w:tcPr>
          <w:p w:rsidR="002B4839" w:rsidRPr="00674772" w:rsidRDefault="002B4839" w:rsidP="0045115A">
            <w:pPr>
              <w:rPr>
                <w:sz w:val="24"/>
                <w:szCs w:val="24"/>
              </w:rPr>
            </w:pPr>
          </w:p>
        </w:tc>
        <w:tc>
          <w:tcPr>
            <w:tcW w:w="1100" w:type="dxa"/>
            <w:tcBorders>
              <w:top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12"/>
        </w:trPr>
        <w:tc>
          <w:tcPr>
            <w:tcW w:w="920" w:type="dxa"/>
            <w:tcBorders>
              <w:left w:val="single" w:sz="8" w:space="0" w:color="auto"/>
              <w:bottom w:val="single" w:sz="8" w:space="0" w:color="auto"/>
            </w:tcBorders>
            <w:vAlign w:val="bottom"/>
          </w:tcPr>
          <w:p w:rsidR="002B4839" w:rsidRPr="00674772" w:rsidRDefault="002B4839" w:rsidP="0045115A">
            <w:pPr>
              <w:rPr>
                <w:sz w:val="24"/>
                <w:szCs w:val="24"/>
              </w:rPr>
            </w:pPr>
          </w:p>
        </w:tc>
        <w:tc>
          <w:tcPr>
            <w:tcW w:w="1580" w:type="dxa"/>
            <w:tcBorders>
              <w:bottom w:val="single" w:sz="8" w:space="0" w:color="auto"/>
            </w:tcBorders>
            <w:vAlign w:val="bottom"/>
          </w:tcPr>
          <w:p w:rsidR="002B4839" w:rsidRPr="00674772" w:rsidRDefault="002B4839" w:rsidP="0045115A">
            <w:pPr>
              <w:rPr>
                <w:sz w:val="24"/>
                <w:szCs w:val="24"/>
              </w:rPr>
            </w:pPr>
          </w:p>
        </w:tc>
        <w:tc>
          <w:tcPr>
            <w:tcW w:w="4700" w:type="dxa"/>
            <w:gridSpan w:val="4"/>
            <w:tcBorders>
              <w:bottom w:val="single" w:sz="8" w:space="0" w:color="auto"/>
            </w:tcBorders>
            <w:vAlign w:val="bottom"/>
          </w:tcPr>
          <w:p w:rsidR="002B4839" w:rsidRPr="00674772" w:rsidRDefault="002B4839" w:rsidP="0045115A">
            <w:pPr>
              <w:spacing w:line="309" w:lineRule="exact"/>
              <w:ind w:right="480"/>
              <w:jc w:val="center"/>
              <w:rPr>
                <w:sz w:val="20"/>
                <w:szCs w:val="20"/>
              </w:rPr>
            </w:pPr>
            <w:r w:rsidRPr="00674772">
              <w:rPr>
                <w:rFonts w:eastAsia="Times New Roman"/>
                <w:i/>
                <w:iCs/>
                <w:sz w:val="28"/>
                <w:szCs w:val="28"/>
              </w:rPr>
              <w:t>Художественное направление</w:t>
            </w:r>
          </w:p>
        </w:tc>
        <w:tc>
          <w:tcPr>
            <w:tcW w:w="1060" w:type="dxa"/>
            <w:tcBorders>
              <w:bottom w:val="single" w:sz="8" w:space="0" w:color="auto"/>
            </w:tcBorders>
            <w:vAlign w:val="bottom"/>
          </w:tcPr>
          <w:p w:rsidR="002B4839" w:rsidRPr="00674772" w:rsidRDefault="002B4839" w:rsidP="0045115A">
            <w:pPr>
              <w:rPr>
                <w:sz w:val="24"/>
                <w:szCs w:val="24"/>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08"/>
        </w:trPr>
        <w:tc>
          <w:tcPr>
            <w:tcW w:w="920" w:type="dxa"/>
            <w:tcBorders>
              <w:left w:val="single" w:sz="8" w:space="0" w:color="auto"/>
              <w:right w:val="single" w:sz="8" w:space="0" w:color="auto"/>
            </w:tcBorders>
            <w:vAlign w:val="bottom"/>
          </w:tcPr>
          <w:p w:rsidR="002B4839" w:rsidRPr="00674772" w:rsidRDefault="002B4839" w:rsidP="0045115A">
            <w:pPr>
              <w:spacing w:line="308" w:lineRule="exact"/>
              <w:ind w:right="540"/>
              <w:jc w:val="right"/>
              <w:rPr>
                <w:sz w:val="20"/>
                <w:szCs w:val="20"/>
              </w:rPr>
            </w:pPr>
            <w:r w:rsidRPr="00674772">
              <w:rPr>
                <w:rFonts w:eastAsia="Times New Roman"/>
                <w:sz w:val="28"/>
                <w:szCs w:val="28"/>
              </w:rPr>
              <w:t>1</w:t>
            </w:r>
          </w:p>
        </w:tc>
        <w:tc>
          <w:tcPr>
            <w:tcW w:w="2960" w:type="dxa"/>
            <w:gridSpan w:val="3"/>
            <w:vAlign w:val="bottom"/>
          </w:tcPr>
          <w:p w:rsidR="002B4839" w:rsidRPr="00674772" w:rsidRDefault="002B4839" w:rsidP="0045115A">
            <w:pPr>
              <w:spacing w:line="308" w:lineRule="exact"/>
              <w:ind w:left="180"/>
              <w:rPr>
                <w:sz w:val="20"/>
                <w:szCs w:val="20"/>
              </w:rPr>
            </w:pPr>
            <w:r w:rsidRPr="00674772">
              <w:rPr>
                <w:rFonts w:eastAsia="Times New Roman"/>
                <w:sz w:val="28"/>
                <w:szCs w:val="28"/>
              </w:rPr>
              <w:t>«Музыкальная шкатулка»</w:t>
            </w:r>
          </w:p>
        </w:tc>
        <w:tc>
          <w:tcPr>
            <w:tcW w:w="1860" w:type="dxa"/>
            <w:tcBorders>
              <w:right w:val="single" w:sz="8" w:space="0" w:color="auto"/>
            </w:tcBorders>
            <w:vAlign w:val="bottom"/>
          </w:tcPr>
          <w:p w:rsidR="002B4839" w:rsidRPr="00674772" w:rsidRDefault="002B4839" w:rsidP="0045115A">
            <w:pPr>
              <w:rPr>
                <w:sz w:val="24"/>
                <w:szCs w:val="24"/>
              </w:rPr>
            </w:pPr>
          </w:p>
        </w:tc>
        <w:tc>
          <w:tcPr>
            <w:tcW w:w="1460" w:type="dxa"/>
            <w:vAlign w:val="bottom"/>
          </w:tcPr>
          <w:p w:rsidR="002B4839" w:rsidRPr="00E54AA2" w:rsidRDefault="00E54AA2" w:rsidP="0045115A">
            <w:pPr>
              <w:spacing w:line="308" w:lineRule="exact"/>
              <w:ind w:left="80"/>
              <w:rPr>
                <w:sz w:val="28"/>
                <w:szCs w:val="28"/>
              </w:rPr>
            </w:pPr>
            <w:r w:rsidRPr="00E54AA2">
              <w:rPr>
                <w:sz w:val="28"/>
                <w:szCs w:val="28"/>
              </w:rPr>
              <w:t>1-9</w:t>
            </w:r>
          </w:p>
        </w:tc>
        <w:tc>
          <w:tcPr>
            <w:tcW w:w="1060" w:type="dxa"/>
            <w:vAlign w:val="bottom"/>
          </w:tcPr>
          <w:p w:rsidR="002B4839" w:rsidRPr="00674772" w:rsidRDefault="002B4839" w:rsidP="0045115A">
            <w:pPr>
              <w:spacing w:line="308" w:lineRule="exact"/>
              <w:ind w:left="140"/>
              <w:rPr>
                <w:sz w:val="20"/>
                <w:szCs w:val="20"/>
              </w:rPr>
            </w:pPr>
          </w:p>
        </w:tc>
        <w:tc>
          <w:tcPr>
            <w:tcW w:w="1100" w:type="dxa"/>
            <w:tcBorders>
              <w:right w:val="single" w:sz="8" w:space="0" w:color="auto"/>
            </w:tcBorders>
            <w:vAlign w:val="bottom"/>
          </w:tcPr>
          <w:p w:rsidR="002B4839" w:rsidRPr="00674772" w:rsidRDefault="002B4839" w:rsidP="0045115A">
            <w:pPr>
              <w:spacing w:line="308" w:lineRule="exact"/>
              <w:jc w:val="right"/>
              <w:rPr>
                <w:sz w:val="20"/>
                <w:szCs w:val="20"/>
              </w:rPr>
            </w:pPr>
          </w:p>
        </w:tc>
      </w:tr>
      <w:tr w:rsidR="002B4839" w:rsidRPr="00674772" w:rsidTr="0045115A">
        <w:trPr>
          <w:trHeight w:val="325"/>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1580" w:type="dxa"/>
            <w:tcBorders>
              <w:bottom w:val="single" w:sz="8" w:space="0" w:color="auto"/>
            </w:tcBorders>
            <w:vAlign w:val="bottom"/>
          </w:tcPr>
          <w:p w:rsidR="002B4839" w:rsidRPr="00674772" w:rsidRDefault="002B4839" w:rsidP="0045115A">
            <w:pPr>
              <w:rPr>
                <w:sz w:val="24"/>
                <w:szCs w:val="24"/>
              </w:rPr>
            </w:pPr>
          </w:p>
        </w:tc>
        <w:tc>
          <w:tcPr>
            <w:tcW w:w="1380" w:type="dxa"/>
            <w:gridSpan w:val="2"/>
            <w:tcBorders>
              <w:bottom w:val="single" w:sz="8" w:space="0" w:color="auto"/>
            </w:tcBorders>
            <w:vAlign w:val="bottom"/>
          </w:tcPr>
          <w:p w:rsidR="002B4839" w:rsidRPr="00674772" w:rsidRDefault="002B4839" w:rsidP="0045115A">
            <w:pPr>
              <w:rPr>
                <w:sz w:val="24"/>
                <w:szCs w:val="24"/>
              </w:rPr>
            </w:pP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3620" w:type="dxa"/>
            <w:gridSpan w:val="3"/>
            <w:tcBorders>
              <w:bottom w:val="single" w:sz="8" w:space="0" w:color="auto"/>
              <w:right w:val="single" w:sz="8" w:space="0" w:color="auto"/>
            </w:tcBorders>
            <w:vAlign w:val="bottom"/>
          </w:tcPr>
          <w:p w:rsidR="002B4839" w:rsidRPr="00E54AA2" w:rsidRDefault="002B4839" w:rsidP="0045115A">
            <w:pPr>
              <w:ind w:left="80"/>
              <w:rPr>
                <w:sz w:val="28"/>
                <w:szCs w:val="28"/>
              </w:rPr>
            </w:pPr>
          </w:p>
        </w:tc>
      </w:tr>
      <w:tr w:rsidR="002B4839" w:rsidRPr="00674772" w:rsidTr="0045115A">
        <w:trPr>
          <w:trHeight w:val="310"/>
        </w:trPr>
        <w:tc>
          <w:tcPr>
            <w:tcW w:w="920" w:type="dxa"/>
            <w:tcBorders>
              <w:left w:val="single" w:sz="8" w:space="0" w:color="auto"/>
              <w:right w:val="single" w:sz="8" w:space="0" w:color="auto"/>
            </w:tcBorders>
            <w:vAlign w:val="bottom"/>
          </w:tcPr>
          <w:p w:rsidR="002B4839" w:rsidRPr="00674772" w:rsidRDefault="002B4839" w:rsidP="0045115A">
            <w:pPr>
              <w:spacing w:line="310" w:lineRule="exact"/>
              <w:ind w:right="540"/>
              <w:jc w:val="right"/>
              <w:rPr>
                <w:sz w:val="20"/>
                <w:szCs w:val="20"/>
              </w:rPr>
            </w:pPr>
            <w:r w:rsidRPr="00674772">
              <w:rPr>
                <w:rFonts w:eastAsia="Times New Roman"/>
                <w:sz w:val="28"/>
                <w:szCs w:val="28"/>
              </w:rPr>
              <w:t>2</w:t>
            </w:r>
          </w:p>
        </w:tc>
        <w:tc>
          <w:tcPr>
            <w:tcW w:w="2960" w:type="dxa"/>
            <w:gridSpan w:val="3"/>
            <w:vAlign w:val="bottom"/>
          </w:tcPr>
          <w:p w:rsidR="002B4839" w:rsidRPr="00674772" w:rsidRDefault="002B4839" w:rsidP="0045115A">
            <w:pPr>
              <w:spacing w:line="310" w:lineRule="exact"/>
              <w:ind w:left="60"/>
              <w:rPr>
                <w:sz w:val="20"/>
                <w:szCs w:val="20"/>
              </w:rPr>
            </w:pPr>
            <w:r w:rsidRPr="00674772">
              <w:rPr>
                <w:rFonts w:eastAsia="Times New Roman"/>
                <w:sz w:val="28"/>
                <w:szCs w:val="28"/>
              </w:rPr>
              <w:t>«Литературная гостиная»</w:t>
            </w:r>
          </w:p>
        </w:tc>
        <w:tc>
          <w:tcPr>
            <w:tcW w:w="1860" w:type="dxa"/>
            <w:tcBorders>
              <w:right w:val="single" w:sz="8" w:space="0" w:color="auto"/>
            </w:tcBorders>
            <w:vAlign w:val="bottom"/>
          </w:tcPr>
          <w:p w:rsidR="002B4839" w:rsidRPr="00674772" w:rsidRDefault="002B4839" w:rsidP="0045115A">
            <w:pPr>
              <w:rPr>
                <w:sz w:val="24"/>
                <w:szCs w:val="24"/>
              </w:rPr>
            </w:pPr>
          </w:p>
        </w:tc>
        <w:tc>
          <w:tcPr>
            <w:tcW w:w="1460" w:type="dxa"/>
            <w:vAlign w:val="bottom"/>
          </w:tcPr>
          <w:p w:rsidR="002B4839" w:rsidRPr="00E54AA2" w:rsidRDefault="00E54AA2" w:rsidP="0045115A">
            <w:pPr>
              <w:spacing w:line="310" w:lineRule="exact"/>
              <w:ind w:left="80"/>
              <w:rPr>
                <w:sz w:val="28"/>
                <w:szCs w:val="28"/>
              </w:rPr>
            </w:pPr>
            <w:r w:rsidRPr="00E54AA2">
              <w:rPr>
                <w:sz w:val="28"/>
                <w:szCs w:val="28"/>
              </w:rPr>
              <w:t>5-9</w:t>
            </w:r>
          </w:p>
        </w:tc>
        <w:tc>
          <w:tcPr>
            <w:tcW w:w="2160" w:type="dxa"/>
            <w:gridSpan w:val="2"/>
            <w:tcBorders>
              <w:right w:val="single" w:sz="8" w:space="0" w:color="auto"/>
            </w:tcBorders>
            <w:vAlign w:val="bottom"/>
          </w:tcPr>
          <w:p w:rsidR="002B4839" w:rsidRPr="00674772" w:rsidRDefault="002B4839" w:rsidP="0045115A">
            <w:pPr>
              <w:spacing w:line="310" w:lineRule="exact"/>
              <w:ind w:right="240"/>
              <w:jc w:val="right"/>
              <w:rPr>
                <w:sz w:val="20"/>
                <w:szCs w:val="20"/>
              </w:rPr>
            </w:pPr>
          </w:p>
        </w:tc>
      </w:tr>
      <w:tr w:rsidR="002B4839" w:rsidRPr="00674772" w:rsidTr="0045115A">
        <w:trPr>
          <w:trHeight w:val="326"/>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1580" w:type="dxa"/>
            <w:tcBorders>
              <w:bottom w:val="single" w:sz="8" w:space="0" w:color="auto"/>
            </w:tcBorders>
            <w:vAlign w:val="bottom"/>
          </w:tcPr>
          <w:p w:rsidR="002B4839" w:rsidRPr="00674772" w:rsidRDefault="002B4839" w:rsidP="0045115A">
            <w:pPr>
              <w:rPr>
                <w:sz w:val="24"/>
                <w:szCs w:val="24"/>
              </w:rPr>
            </w:pPr>
          </w:p>
        </w:tc>
        <w:tc>
          <w:tcPr>
            <w:tcW w:w="1380" w:type="dxa"/>
            <w:gridSpan w:val="2"/>
            <w:tcBorders>
              <w:bottom w:val="single" w:sz="8" w:space="0" w:color="auto"/>
            </w:tcBorders>
            <w:vAlign w:val="bottom"/>
          </w:tcPr>
          <w:p w:rsidR="002B4839" w:rsidRPr="00674772" w:rsidRDefault="002B4839" w:rsidP="0045115A">
            <w:pPr>
              <w:rPr>
                <w:sz w:val="24"/>
                <w:szCs w:val="24"/>
              </w:rPr>
            </w:pP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2520" w:type="dxa"/>
            <w:gridSpan w:val="2"/>
            <w:tcBorders>
              <w:bottom w:val="single" w:sz="8" w:space="0" w:color="auto"/>
            </w:tcBorders>
            <w:vAlign w:val="bottom"/>
          </w:tcPr>
          <w:p w:rsidR="002B4839" w:rsidRPr="00E54AA2" w:rsidRDefault="002B4839" w:rsidP="0045115A">
            <w:pPr>
              <w:ind w:left="80"/>
              <w:rPr>
                <w:sz w:val="28"/>
                <w:szCs w:val="28"/>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08"/>
        </w:trPr>
        <w:tc>
          <w:tcPr>
            <w:tcW w:w="920" w:type="dxa"/>
            <w:tcBorders>
              <w:left w:val="single" w:sz="8" w:space="0" w:color="auto"/>
              <w:right w:val="single" w:sz="8" w:space="0" w:color="auto"/>
            </w:tcBorders>
            <w:vAlign w:val="bottom"/>
          </w:tcPr>
          <w:p w:rsidR="002B4839" w:rsidRPr="00674772" w:rsidRDefault="002B4839" w:rsidP="0045115A">
            <w:pPr>
              <w:spacing w:line="308" w:lineRule="exact"/>
              <w:ind w:right="540"/>
              <w:jc w:val="right"/>
              <w:rPr>
                <w:sz w:val="20"/>
                <w:szCs w:val="20"/>
              </w:rPr>
            </w:pPr>
            <w:r w:rsidRPr="00674772">
              <w:rPr>
                <w:rFonts w:eastAsia="Times New Roman"/>
                <w:sz w:val="28"/>
                <w:szCs w:val="28"/>
              </w:rPr>
              <w:t>3</w:t>
            </w:r>
          </w:p>
        </w:tc>
        <w:tc>
          <w:tcPr>
            <w:tcW w:w="2960" w:type="dxa"/>
            <w:gridSpan w:val="3"/>
            <w:vAlign w:val="bottom"/>
          </w:tcPr>
          <w:p w:rsidR="002B4839" w:rsidRPr="00674772" w:rsidRDefault="002B4839" w:rsidP="0045115A">
            <w:pPr>
              <w:spacing w:line="308" w:lineRule="exact"/>
              <w:ind w:left="60"/>
              <w:rPr>
                <w:sz w:val="20"/>
                <w:szCs w:val="20"/>
              </w:rPr>
            </w:pPr>
            <w:r w:rsidRPr="00674772">
              <w:rPr>
                <w:rFonts w:eastAsia="Times New Roman"/>
                <w:sz w:val="28"/>
                <w:szCs w:val="28"/>
              </w:rPr>
              <w:t>«Петрушка»</w:t>
            </w:r>
          </w:p>
        </w:tc>
        <w:tc>
          <w:tcPr>
            <w:tcW w:w="1860" w:type="dxa"/>
            <w:tcBorders>
              <w:right w:val="single" w:sz="8" w:space="0" w:color="auto"/>
            </w:tcBorders>
            <w:vAlign w:val="bottom"/>
          </w:tcPr>
          <w:p w:rsidR="002B4839" w:rsidRPr="00674772" w:rsidRDefault="002B4839" w:rsidP="0045115A">
            <w:pPr>
              <w:rPr>
                <w:sz w:val="24"/>
                <w:szCs w:val="24"/>
              </w:rPr>
            </w:pPr>
          </w:p>
        </w:tc>
        <w:tc>
          <w:tcPr>
            <w:tcW w:w="1460" w:type="dxa"/>
          </w:tcPr>
          <w:p w:rsidR="002B4839" w:rsidRPr="00E54AA2" w:rsidRDefault="002B4839" w:rsidP="0045115A">
            <w:pPr>
              <w:rPr>
                <w:sz w:val="28"/>
                <w:szCs w:val="28"/>
              </w:rPr>
            </w:pPr>
            <w:r w:rsidRPr="00E54AA2">
              <w:rPr>
                <w:sz w:val="28"/>
                <w:szCs w:val="28"/>
              </w:rPr>
              <w:t xml:space="preserve"> 1-4</w:t>
            </w:r>
          </w:p>
        </w:tc>
        <w:tc>
          <w:tcPr>
            <w:tcW w:w="2160" w:type="dxa"/>
            <w:gridSpan w:val="2"/>
            <w:tcBorders>
              <w:right w:val="single" w:sz="8" w:space="0" w:color="auto"/>
            </w:tcBorders>
          </w:tcPr>
          <w:p w:rsidR="002B4839" w:rsidRPr="00674772" w:rsidRDefault="002B4839" w:rsidP="0045115A"/>
        </w:tc>
      </w:tr>
      <w:tr w:rsidR="002B4839" w:rsidRPr="00674772" w:rsidTr="0045115A">
        <w:trPr>
          <w:trHeight w:val="325"/>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1580" w:type="dxa"/>
            <w:tcBorders>
              <w:bottom w:val="single" w:sz="8" w:space="0" w:color="auto"/>
            </w:tcBorders>
            <w:vAlign w:val="bottom"/>
          </w:tcPr>
          <w:p w:rsidR="002B4839" w:rsidRPr="00674772" w:rsidRDefault="002B4839" w:rsidP="0045115A">
            <w:pPr>
              <w:rPr>
                <w:sz w:val="24"/>
                <w:szCs w:val="24"/>
              </w:rPr>
            </w:pPr>
          </w:p>
        </w:tc>
        <w:tc>
          <w:tcPr>
            <w:tcW w:w="1380" w:type="dxa"/>
            <w:gridSpan w:val="2"/>
            <w:tcBorders>
              <w:bottom w:val="single" w:sz="8" w:space="0" w:color="auto"/>
            </w:tcBorders>
            <w:vAlign w:val="bottom"/>
          </w:tcPr>
          <w:p w:rsidR="002B4839" w:rsidRPr="00674772" w:rsidRDefault="002B4839" w:rsidP="0045115A">
            <w:pPr>
              <w:rPr>
                <w:sz w:val="24"/>
                <w:szCs w:val="24"/>
              </w:rPr>
            </w:pP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2520" w:type="dxa"/>
            <w:gridSpan w:val="2"/>
            <w:tcBorders>
              <w:bottom w:val="single" w:sz="8" w:space="0" w:color="auto"/>
            </w:tcBorders>
            <w:vAlign w:val="bottom"/>
          </w:tcPr>
          <w:p w:rsidR="002B4839" w:rsidRPr="00674772" w:rsidRDefault="002B4839" w:rsidP="0045115A">
            <w:pPr>
              <w:ind w:left="80"/>
              <w:rPr>
                <w:sz w:val="20"/>
                <w:szCs w:val="20"/>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14"/>
        </w:trPr>
        <w:tc>
          <w:tcPr>
            <w:tcW w:w="920" w:type="dxa"/>
            <w:tcBorders>
              <w:left w:val="single" w:sz="8" w:space="0" w:color="auto"/>
              <w:bottom w:val="single" w:sz="8" w:space="0" w:color="auto"/>
            </w:tcBorders>
            <w:vAlign w:val="bottom"/>
          </w:tcPr>
          <w:p w:rsidR="002B4839" w:rsidRPr="00674772" w:rsidRDefault="002B4839" w:rsidP="0045115A">
            <w:pPr>
              <w:rPr>
                <w:sz w:val="24"/>
                <w:szCs w:val="24"/>
              </w:rPr>
            </w:pPr>
          </w:p>
        </w:tc>
        <w:tc>
          <w:tcPr>
            <w:tcW w:w="6280" w:type="dxa"/>
            <w:gridSpan w:val="5"/>
            <w:tcBorders>
              <w:bottom w:val="single" w:sz="8" w:space="0" w:color="auto"/>
            </w:tcBorders>
            <w:vAlign w:val="bottom"/>
          </w:tcPr>
          <w:p w:rsidR="002B4839" w:rsidRPr="00674772" w:rsidRDefault="002B4839" w:rsidP="0045115A">
            <w:pPr>
              <w:spacing w:line="310" w:lineRule="exact"/>
              <w:ind w:left="840"/>
              <w:jc w:val="center"/>
              <w:rPr>
                <w:sz w:val="20"/>
                <w:szCs w:val="20"/>
              </w:rPr>
            </w:pPr>
            <w:r w:rsidRPr="00674772">
              <w:rPr>
                <w:rFonts w:eastAsia="Times New Roman"/>
                <w:i/>
                <w:iCs/>
                <w:sz w:val="28"/>
                <w:szCs w:val="28"/>
              </w:rPr>
              <w:t>Физкультурно-спортивное направление</w:t>
            </w:r>
          </w:p>
        </w:tc>
        <w:tc>
          <w:tcPr>
            <w:tcW w:w="1060" w:type="dxa"/>
            <w:tcBorders>
              <w:bottom w:val="single" w:sz="8" w:space="0" w:color="auto"/>
            </w:tcBorders>
            <w:vAlign w:val="bottom"/>
          </w:tcPr>
          <w:p w:rsidR="002B4839" w:rsidRPr="00674772" w:rsidRDefault="002B4839" w:rsidP="0045115A">
            <w:pPr>
              <w:rPr>
                <w:sz w:val="24"/>
                <w:szCs w:val="24"/>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08"/>
        </w:trPr>
        <w:tc>
          <w:tcPr>
            <w:tcW w:w="920" w:type="dxa"/>
            <w:tcBorders>
              <w:left w:val="single" w:sz="8" w:space="0" w:color="auto"/>
              <w:right w:val="single" w:sz="8" w:space="0" w:color="auto"/>
            </w:tcBorders>
            <w:vAlign w:val="bottom"/>
          </w:tcPr>
          <w:p w:rsidR="002B4839" w:rsidRPr="00674772" w:rsidRDefault="002B4839" w:rsidP="0045115A">
            <w:pPr>
              <w:rPr>
                <w:sz w:val="24"/>
                <w:szCs w:val="24"/>
              </w:rPr>
            </w:pPr>
            <w:r>
              <w:rPr>
                <w:sz w:val="24"/>
                <w:szCs w:val="24"/>
              </w:rPr>
              <w:t xml:space="preserve">   4</w:t>
            </w:r>
          </w:p>
        </w:tc>
        <w:tc>
          <w:tcPr>
            <w:tcW w:w="2960" w:type="dxa"/>
            <w:gridSpan w:val="3"/>
            <w:vAlign w:val="bottom"/>
          </w:tcPr>
          <w:p w:rsidR="002B4839" w:rsidRPr="00674772" w:rsidRDefault="002B4839" w:rsidP="0045115A">
            <w:pPr>
              <w:spacing w:line="308" w:lineRule="exact"/>
              <w:ind w:left="180"/>
              <w:rPr>
                <w:sz w:val="20"/>
                <w:szCs w:val="20"/>
              </w:rPr>
            </w:pPr>
            <w:r w:rsidRPr="00674772">
              <w:rPr>
                <w:rFonts w:eastAsia="Times New Roman"/>
                <w:sz w:val="28"/>
                <w:szCs w:val="28"/>
              </w:rPr>
              <w:t>«Мини-футбол»</w:t>
            </w:r>
          </w:p>
        </w:tc>
        <w:tc>
          <w:tcPr>
            <w:tcW w:w="1860" w:type="dxa"/>
            <w:tcBorders>
              <w:right w:val="single" w:sz="8" w:space="0" w:color="auto"/>
            </w:tcBorders>
            <w:vAlign w:val="bottom"/>
          </w:tcPr>
          <w:p w:rsidR="002B4839" w:rsidRPr="00674772" w:rsidRDefault="002B4839" w:rsidP="0045115A">
            <w:pPr>
              <w:rPr>
                <w:sz w:val="24"/>
                <w:szCs w:val="24"/>
              </w:rPr>
            </w:pPr>
          </w:p>
        </w:tc>
        <w:tc>
          <w:tcPr>
            <w:tcW w:w="1460" w:type="dxa"/>
          </w:tcPr>
          <w:p w:rsidR="002B4839" w:rsidRPr="00674772" w:rsidRDefault="002B4839" w:rsidP="0045115A"/>
        </w:tc>
        <w:tc>
          <w:tcPr>
            <w:tcW w:w="1060" w:type="dxa"/>
          </w:tcPr>
          <w:p w:rsidR="002B4839" w:rsidRPr="00674772" w:rsidRDefault="002B4839" w:rsidP="0045115A"/>
        </w:tc>
        <w:tc>
          <w:tcPr>
            <w:tcW w:w="1100" w:type="dxa"/>
            <w:tcBorders>
              <w:right w:val="single" w:sz="8" w:space="0" w:color="auto"/>
            </w:tcBorders>
          </w:tcPr>
          <w:p w:rsidR="002B4839" w:rsidRPr="00674772" w:rsidRDefault="002B4839" w:rsidP="0045115A"/>
        </w:tc>
      </w:tr>
      <w:tr w:rsidR="002B4839" w:rsidRPr="00674772" w:rsidTr="0045115A">
        <w:trPr>
          <w:trHeight w:val="325"/>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1580" w:type="dxa"/>
            <w:tcBorders>
              <w:bottom w:val="single" w:sz="8" w:space="0" w:color="auto"/>
            </w:tcBorders>
            <w:vAlign w:val="bottom"/>
          </w:tcPr>
          <w:p w:rsidR="002B4839" w:rsidRPr="00674772" w:rsidRDefault="002B4839" w:rsidP="0045115A">
            <w:pPr>
              <w:rPr>
                <w:sz w:val="24"/>
                <w:szCs w:val="24"/>
              </w:rPr>
            </w:pPr>
          </w:p>
        </w:tc>
        <w:tc>
          <w:tcPr>
            <w:tcW w:w="1380" w:type="dxa"/>
            <w:gridSpan w:val="2"/>
            <w:tcBorders>
              <w:bottom w:val="single" w:sz="8" w:space="0" w:color="auto"/>
            </w:tcBorders>
            <w:vAlign w:val="bottom"/>
          </w:tcPr>
          <w:p w:rsidR="002B4839" w:rsidRPr="00674772" w:rsidRDefault="002B4839" w:rsidP="0045115A">
            <w:pPr>
              <w:rPr>
                <w:sz w:val="24"/>
                <w:szCs w:val="24"/>
              </w:rPr>
            </w:pP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3620" w:type="dxa"/>
            <w:gridSpan w:val="3"/>
            <w:tcBorders>
              <w:bottom w:val="single" w:sz="8" w:space="0" w:color="auto"/>
              <w:right w:val="single" w:sz="8" w:space="0" w:color="auto"/>
            </w:tcBorders>
            <w:vAlign w:val="bottom"/>
          </w:tcPr>
          <w:p w:rsidR="002B4839" w:rsidRPr="00674772" w:rsidRDefault="002B4839" w:rsidP="0045115A">
            <w:pPr>
              <w:rPr>
                <w:sz w:val="20"/>
                <w:szCs w:val="20"/>
              </w:rPr>
            </w:pPr>
          </w:p>
        </w:tc>
      </w:tr>
      <w:tr w:rsidR="002B4839" w:rsidRPr="00674772" w:rsidTr="0045115A">
        <w:trPr>
          <w:trHeight w:val="308"/>
        </w:trPr>
        <w:tc>
          <w:tcPr>
            <w:tcW w:w="920" w:type="dxa"/>
            <w:tcBorders>
              <w:left w:val="single" w:sz="8" w:space="0" w:color="auto"/>
              <w:right w:val="single" w:sz="8" w:space="0" w:color="auto"/>
            </w:tcBorders>
            <w:vAlign w:val="bottom"/>
          </w:tcPr>
          <w:p w:rsidR="002B4839" w:rsidRPr="00674772" w:rsidRDefault="002B4839" w:rsidP="0045115A">
            <w:pPr>
              <w:rPr>
                <w:sz w:val="24"/>
                <w:szCs w:val="24"/>
              </w:rPr>
            </w:pPr>
            <w:r>
              <w:rPr>
                <w:sz w:val="24"/>
                <w:szCs w:val="24"/>
              </w:rPr>
              <w:t xml:space="preserve">   5</w:t>
            </w:r>
          </w:p>
        </w:tc>
        <w:tc>
          <w:tcPr>
            <w:tcW w:w="4820" w:type="dxa"/>
            <w:gridSpan w:val="4"/>
            <w:tcBorders>
              <w:right w:val="single" w:sz="8" w:space="0" w:color="auto"/>
            </w:tcBorders>
            <w:vAlign w:val="bottom"/>
          </w:tcPr>
          <w:p w:rsidR="002B4839" w:rsidRPr="00674772" w:rsidRDefault="002B4839" w:rsidP="0045115A">
            <w:pPr>
              <w:spacing w:line="308" w:lineRule="exact"/>
              <w:ind w:left="180"/>
              <w:rPr>
                <w:sz w:val="20"/>
                <w:szCs w:val="20"/>
              </w:rPr>
            </w:pPr>
            <w:r w:rsidRPr="00674772">
              <w:rPr>
                <w:rFonts w:eastAsia="Times New Roman"/>
                <w:sz w:val="28"/>
                <w:szCs w:val="28"/>
              </w:rPr>
              <w:t>«Шахматы»</w:t>
            </w:r>
          </w:p>
        </w:tc>
        <w:tc>
          <w:tcPr>
            <w:tcW w:w="3620" w:type="dxa"/>
            <w:gridSpan w:val="3"/>
            <w:tcBorders>
              <w:right w:val="single" w:sz="8" w:space="0" w:color="auto"/>
            </w:tcBorders>
            <w:vAlign w:val="bottom"/>
          </w:tcPr>
          <w:p w:rsidR="002B4839" w:rsidRPr="002B4839" w:rsidRDefault="002B4839" w:rsidP="0045115A">
            <w:pPr>
              <w:spacing w:line="308" w:lineRule="exact"/>
              <w:ind w:left="80"/>
              <w:rPr>
                <w:sz w:val="28"/>
                <w:szCs w:val="28"/>
              </w:rPr>
            </w:pPr>
            <w:r w:rsidRPr="002B4839">
              <w:rPr>
                <w:sz w:val="28"/>
                <w:szCs w:val="28"/>
              </w:rPr>
              <w:t>1-9</w:t>
            </w:r>
          </w:p>
        </w:tc>
      </w:tr>
      <w:tr w:rsidR="002B4839" w:rsidRPr="00674772" w:rsidTr="0045115A">
        <w:trPr>
          <w:trHeight w:val="326"/>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2606" w:type="dxa"/>
            <w:gridSpan w:val="2"/>
            <w:tcBorders>
              <w:bottom w:val="single" w:sz="8" w:space="0" w:color="auto"/>
            </w:tcBorders>
            <w:vAlign w:val="bottom"/>
          </w:tcPr>
          <w:p w:rsidR="002B4839" w:rsidRPr="00674772" w:rsidRDefault="002B4839" w:rsidP="0045115A">
            <w:pPr>
              <w:rPr>
                <w:sz w:val="24"/>
                <w:szCs w:val="24"/>
              </w:rPr>
            </w:pPr>
          </w:p>
        </w:tc>
        <w:tc>
          <w:tcPr>
            <w:tcW w:w="354" w:type="dxa"/>
            <w:tcBorders>
              <w:bottom w:val="single" w:sz="8" w:space="0" w:color="auto"/>
            </w:tcBorders>
            <w:vAlign w:val="bottom"/>
          </w:tcPr>
          <w:p w:rsidR="002B4839" w:rsidRPr="00674772" w:rsidRDefault="002B4839" w:rsidP="0045115A">
            <w:pPr>
              <w:rPr>
                <w:sz w:val="24"/>
                <w:szCs w:val="24"/>
              </w:rPr>
            </w:pP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1460" w:type="dxa"/>
            <w:tcBorders>
              <w:bottom w:val="single" w:sz="8" w:space="0" w:color="auto"/>
            </w:tcBorders>
            <w:vAlign w:val="bottom"/>
          </w:tcPr>
          <w:p w:rsidR="002B4839" w:rsidRPr="00674772" w:rsidRDefault="002B4839" w:rsidP="0045115A">
            <w:pPr>
              <w:ind w:left="80"/>
              <w:jc w:val="center"/>
              <w:rPr>
                <w:sz w:val="20"/>
                <w:szCs w:val="20"/>
              </w:rPr>
            </w:pPr>
          </w:p>
        </w:tc>
        <w:tc>
          <w:tcPr>
            <w:tcW w:w="1060" w:type="dxa"/>
            <w:tcBorders>
              <w:bottom w:val="single" w:sz="8" w:space="0" w:color="auto"/>
            </w:tcBorders>
            <w:vAlign w:val="bottom"/>
          </w:tcPr>
          <w:p w:rsidR="002B4839" w:rsidRPr="00674772" w:rsidRDefault="002B4839" w:rsidP="0045115A">
            <w:pPr>
              <w:jc w:val="center"/>
              <w:rPr>
                <w:sz w:val="24"/>
                <w:szCs w:val="24"/>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11"/>
        </w:trPr>
        <w:tc>
          <w:tcPr>
            <w:tcW w:w="920" w:type="dxa"/>
            <w:tcBorders>
              <w:left w:val="single" w:sz="8" w:space="0" w:color="auto"/>
              <w:bottom w:val="single" w:sz="8" w:space="0" w:color="auto"/>
            </w:tcBorders>
            <w:vAlign w:val="bottom"/>
          </w:tcPr>
          <w:p w:rsidR="002B4839" w:rsidRPr="00674772" w:rsidRDefault="002B4839" w:rsidP="0045115A">
            <w:pPr>
              <w:rPr>
                <w:sz w:val="24"/>
                <w:szCs w:val="24"/>
              </w:rPr>
            </w:pPr>
          </w:p>
        </w:tc>
        <w:tc>
          <w:tcPr>
            <w:tcW w:w="2606" w:type="dxa"/>
            <w:gridSpan w:val="2"/>
            <w:tcBorders>
              <w:bottom w:val="single" w:sz="8" w:space="0" w:color="auto"/>
            </w:tcBorders>
            <w:vAlign w:val="bottom"/>
          </w:tcPr>
          <w:p w:rsidR="002B4839" w:rsidRPr="00674772" w:rsidRDefault="002B4839" w:rsidP="0045115A">
            <w:pPr>
              <w:rPr>
                <w:sz w:val="24"/>
                <w:szCs w:val="24"/>
              </w:rPr>
            </w:pPr>
          </w:p>
        </w:tc>
        <w:tc>
          <w:tcPr>
            <w:tcW w:w="3674" w:type="dxa"/>
            <w:gridSpan w:val="3"/>
            <w:tcBorders>
              <w:bottom w:val="single" w:sz="8" w:space="0" w:color="auto"/>
            </w:tcBorders>
            <w:vAlign w:val="bottom"/>
          </w:tcPr>
          <w:p w:rsidR="002B4839" w:rsidRPr="00674772" w:rsidRDefault="002B4839" w:rsidP="0045115A">
            <w:pPr>
              <w:spacing w:line="308" w:lineRule="exact"/>
              <w:ind w:right="200"/>
              <w:jc w:val="center"/>
              <w:rPr>
                <w:sz w:val="20"/>
                <w:szCs w:val="20"/>
              </w:rPr>
            </w:pPr>
            <w:r w:rsidRPr="00674772">
              <w:rPr>
                <w:rFonts w:eastAsia="Times New Roman"/>
                <w:sz w:val="28"/>
                <w:szCs w:val="28"/>
              </w:rPr>
              <w:t>Биолого-химическое направление</w:t>
            </w:r>
          </w:p>
        </w:tc>
        <w:tc>
          <w:tcPr>
            <w:tcW w:w="1060" w:type="dxa"/>
            <w:tcBorders>
              <w:bottom w:val="single" w:sz="8" w:space="0" w:color="auto"/>
            </w:tcBorders>
            <w:vAlign w:val="bottom"/>
          </w:tcPr>
          <w:p w:rsidR="002B4839" w:rsidRPr="00674772" w:rsidRDefault="002B4839" w:rsidP="0045115A">
            <w:pPr>
              <w:rPr>
                <w:sz w:val="24"/>
                <w:szCs w:val="24"/>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11"/>
        </w:trPr>
        <w:tc>
          <w:tcPr>
            <w:tcW w:w="920" w:type="dxa"/>
            <w:tcBorders>
              <w:left w:val="single" w:sz="8" w:space="0" w:color="auto"/>
              <w:right w:val="single" w:sz="8" w:space="0" w:color="auto"/>
            </w:tcBorders>
            <w:vAlign w:val="bottom"/>
          </w:tcPr>
          <w:p w:rsidR="002B4839" w:rsidRPr="00674772" w:rsidRDefault="002B4839" w:rsidP="0045115A">
            <w:pPr>
              <w:rPr>
                <w:sz w:val="24"/>
                <w:szCs w:val="24"/>
              </w:rPr>
            </w:pPr>
            <w:r>
              <w:rPr>
                <w:sz w:val="24"/>
                <w:szCs w:val="24"/>
              </w:rPr>
              <w:t xml:space="preserve">  6</w:t>
            </w:r>
          </w:p>
        </w:tc>
        <w:tc>
          <w:tcPr>
            <w:tcW w:w="2606" w:type="dxa"/>
            <w:gridSpan w:val="2"/>
            <w:vAlign w:val="bottom"/>
          </w:tcPr>
          <w:p w:rsidR="002B4839" w:rsidRPr="00674772" w:rsidRDefault="002B4839" w:rsidP="0045115A">
            <w:pPr>
              <w:spacing w:line="310" w:lineRule="exact"/>
              <w:ind w:left="180"/>
              <w:rPr>
                <w:sz w:val="20"/>
                <w:szCs w:val="20"/>
              </w:rPr>
            </w:pPr>
            <w:r w:rsidRPr="00674772">
              <w:rPr>
                <w:rFonts w:eastAsia="Times New Roman"/>
                <w:sz w:val="28"/>
                <w:szCs w:val="28"/>
              </w:rPr>
              <w:t>«Цветоводство»</w:t>
            </w:r>
          </w:p>
        </w:tc>
        <w:tc>
          <w:tcPr>
            <w:tcW w:w="354" w:type="dxa"/>
            <w:vAlign w:val="bottom"/>
          </w:tcPr>
          <w:p w:rsidR="002B4839" w:rsidRPr="00674772" w:rsidRDefault="002B4839" w:rsidP="0045115A">
            <w:pPr>
              <w:spacing w:line="310" w:lineRule="exact"/>
              <w:ind w:left="620"/>
              <w:rPr>
                <w:sz w:val="20"/>
                <w:szCs w:val="20"/>
              </w:rPr>
            </w:pPr>
          </w:p>
        </w:tc>
        <w:tc>
          <w:tcPr>
            <w:tcW w:w="1860" w:type="dxa"/>
            <w:tcBorders>
              <w:right w:val="single" w:sz="8" w:space="0" w:color="auto"/>
            </w:tcBorders>
            <w:vAlign w:val="bottom"/>
          </w:tcPr>
          <w:p w:rsidR="002B4839" w:rsidRPr="00674772" w:rsidRDefault="002B4839" w:rsidP="0045115A">
            <w:pPr>
              <w:spacing w:line="310" w:lineRule="exact"/>
              <w:rPr>
                <w:sz w:val="20"/>
                <w:szCs w:val="20"/>
              </w:rPr>
            </w:pPr>
          </w:p>
        </w:tc>
        <w:tc>
          <w:tcPr>
            <w:tcW w:w="1460" w:type="dxa"/>
            <w:vAlign w:val="bottom"/>
          </w:tcPr>
          <w:p w:rsidR="002B4839" w:rsidRPr="002B4839" w:rsidRDefault="002B4839" w:rsidP="002B4839">
            <w:pPr>
              <w:spacing w:line="310" w:lineRule="exact"/>
              <w:ind w:left="80"/>
              <w:rPr>
                <w:sz w:val="28"/>
                <w:szCs w:val="28"/>
              </w:rPr>
            </w:pPr>
            <w:r w:rsidRPr="002B4839">
              <w:rPr>
                <w:sz w:val="28"/>
                <w:szCs w:val="28"/>
              </w:rPr>
              <w:t>5-9</w:t>
            </w:r>
          </w:p>
        </w:tc>
        <w:tc>
          <w:tcPr>
            <w:tcW w:w="1060" w:type="dxa"/>
            <w:vAlign w:val="bottom"/>
          </w:tcPr>
          <w:p w:rsidR="002B4839" w:rsidRPr="00674772" w:rsidRDefault="002B4839" w:rsidP="0045115A">
            <w:pPr>
              <w:spacing w:line="310" w:lineRule="exact"/>
              <w:rPr>
                <w:sz w:val="20"/>
                <w:szCs w:val="20"/>
              </w:rPr>
            </w:pPr>
          </w:p>
        </w:tc>
        <w:tc>
          <w:tcPr>
            <w:tcW w:w="1100" w:type="dxa"/>
            <w:tcBorders>
              <w:right w:val="single" w:sz="8" w:space="0" w:color="auto"/>
            </w:tcBorders>
            <w:vAlign w:val="bottom"/>
          </w:tcPr>
          <w:p w:rsidR="002B4839" w:rsidRPr="00674772" w:rsidRDefault="002B4839" w:rsidP="0045115A">
            <w:pPr>
              <w:spacing w:line="310" w:lineRule="exact"/>
              <w:jc w:val="right"/>
              <w:rPr>
                <w:sz w:val="20"/>
                <w:szCs w:val="20"/>
              </w:rPr>
            </w:pPr>
          </w:p>
        </w:tc>
      </w:tr>
      <w:tr w:rsidR="002B4839" w:rsidRPr="00674772" w:rsidTr="0045115A">
        <w:trPr>
          <w:trHeight w:val="322"/>
        </w:trPr>
        <w:tc>
          <w:tcPr>
            <w:tcW w:w="920" w:type="dxa"/>
            <w:tcBorders>
              <w:left w:val="single" w:sz="8" w:space="0" w:color="auto"/>
              <w:right w:val="single" w:sz="8" w:space="0" w:color="auto"/>
            </w:tcBorders>
            <w:vAlign w:val="bottom"/>
          </w:tcPr>
          <w:p w:rsidR="002B4839" w:rsidRPr="00674772" w:rsidRDefault="002B4839" w:rsidP="0045115A">
            <w:pPr>
              <w:rPr>
                <w:sz w:val="24"/>
                <w:szCs w:val="24"/>
              </w:rPr>
            </w:pPr>
          </w:p>
        </w:tc>
        <w:tc>
          <w:tcPr>
            <w:tcW w:w="2606" w:type="dxa"/>
            <w:gridSpan w:val="2"/>
            <w:vAlign w:val="bottom"/>
          </w:tcPr>
          <w:p w:rsidR="002B4839" w:rsidRPr="00674772" w:rsidRDefault="002B4839" w:rsidP="0045115A">
            <w:pPr>
              <w:ind w:left="180"/>
              <w:rPr>
                <w:sz w:val="20"/>
                <w:szCs w:val="20"/>
              </w:rPr>
            </w:pPr>
          </w:p>
        </w:tc>
        <w:tc>
          <w:tcPr>
            <w:tcW w:w="354" w:type="dxa"/>
            <w:vAlign w:val="bottom"/>
          </w:tcPr>
          <w:p w:rsidR="002B4839" w:rsidRPr="00674772" w:rsidRDefault="002B4839" w:rsidP="0045115A">
            <w:pPr>
              <w:rPr>
                <w:sz w:val="24"/>
                <w:szCs w:val="24"/>
              </w:rPr>
            </w:pPr>
          </w:p>
        </w:tc>
        <w:tc>
          <w:tcPr>
            <w:tcW w:w="1860" w:type="dxa"/>
            <w:tcBorders>
              <w:right w:val="single" w:sz="8" w:space="0" w:color="auto"/>
            </w:tcBorders>
            <w:vAlign w:val="bottom"/>
          </w:tcPr>
          <w:p w:rsidR="002B4839" w:rsidRPr="00674772" w:rsidRDefault="002B4839" w:rsidP="0045115A">
            <w:pPr>
              <w:rPr>
                <w:sz w:val="24"/>
                <w:szCs w:val="24"/>
              </w:rPr>
            </w:pPr>
          </w:p>
        </w:tc>
        <w:tc>
          <w:tcPr>
            <w:tcW w:w="1460" w:type="dxa"/>
            <w:vAlign w:val="bottom"/>
          </w:tcPr>
          <w:p w:rsidR="002B4839" w:rsidRPr="00674772" w:rsidRDefault="002B4839" w:rsidP="0045115A">
            <w:pPr>
              <w:rPr>
                <w:sz w:val="20"/>
                <w:szCs w:val="20"/>
              </w:rPr>
            </w:pPr>
          </w:p>
        </w:tc>
        <w:tc>
          <w:tcPr>
            <w:tcW w:w="2160" w:type="dxa"/>
            <w:gridSpan w:val="2"/>
            <w:tcBorders>
              <w:right w:val="single" w:sz="8" w:space="0" w:color="auto"/>
            </w:tcBorders>
            <w:vAlign w:val="bottom"/>
          </w:tcPr>
          <w:p w:rsidR="002B4839" w:rsidRPr="00674772" w:rsidRDefault="002B4839" w:rsidP="0045115A">
            <w:pPr>
              <w:rPr>
                <w:sz w:val="20"/>
                <w:szCs w:val="20"/>
              </w:rPr>
            </w:pPr>
          </w:p>
        </w:tc>
      </w:tr>
      <w:tr w:rsidR="002B4839" w:rsidRPr="00674772" w:rsidTr="0045115A">
        <w:trPr>
          <w:trHeight w:val="325"/>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p>
        </w:tc>
        <w:tc>
          <w:tcPr>
            <w:tcW w:w="2606" w:type="dxa"/>
            <w:gridSpan w:val="2"/>
            <w:tcBorders>
              <w:bottom w:val="single" w:sz="8" w:space="0" w:color="auto"/>
            </w:tcBorders>
            <w:vAlign w:val="bottom"/>
          </w:tcPr>
          <w:p w:rsidR="002B4839" w:rsidRPr="00674772" w:rsidRDefault="002B4839" w:rsidP="0045115A">
            <w:pPr>
              <w:rPr>
                <w:sz w:val="24"/>
                <w:szCs w:val="24"/>
              </w:rPr>
            </w:pPr>
          </w:p>
        </w:tc>
        <w:tc>
          <w:tcPr>
            <w:tcW w:w="354" w:type="dxa"/>
            <w:tcBorders>
              <w:bottom w:val="single" w:sz="8" w:space="0" w:color="auto"/>
            </w:tcBorders>
            <w:vAlign w:val="bottom"/>
          </w:tcPr>
          <w:p w:rsidR="002B4839" w:rsidRPr="00674772" w:rsidRDefault="002B4839" w:rsidP="0045115A">
            <w:pPr>
              <w:rPr>
                <w:sz w:val="24"/>
                <w:szCs w:val="24"/>
              </w:rPr>
            </w:pP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2520" w:type="dxa"/>
            <w:gridSpan w:val="2"/>
            <w:tcBorders>
              <w:bottom w:val="single" w:sz="8" w:space="0" w:color="auto"/>
            </w:tcBorders>
            <w:vAlign w:val="bottom"/>
          </w:tcPr>
          <w:p w:rsidR="002B4839" w:rsidRPr="00674772" w:rsidRDefault="002B4839" w:rsidP="0045115A">
            <w:pPr>
              <w:ind w:left="80"/>
              <w:rPr>
                <w:sz w:val="20"/>
                <w:szCs w:val="20"/>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11"/>
        </w:trPr>
        <w:tc>
          <w:tcPr>
            <w:tcW w:w="920" w:type="dxa"/>
            <w:tcBorders>
              <w:left w:val="single" w:sz="8" w:space="0" w:color="auto"/>
              <w:bottom w:val="single" w:sz="8" w:space="0" w:color="auto"/>
            </w:tcBorders>
            <w:vAlign w:val="bottom"/>
          </w:tcPr>
          <w:p w:rsidR="002B4839" w:rsidRPr="00674772" w:rsidRDefault="002B4839" w:rsidP="0045115A">
            <w:pPr>
              <w:rPr>
                <w:sz w:val="24"/>
                <w:szCs w:val="24"/>
              </w:rPr>
            </w:pPr>
          </w:p>
        </w:tc>
        <w:tc>
          <w:tcPr>
            <w:tcW w:w="1580" w:type="dxa"/>
            <w:tcBorders>
              <w:bottom w:val="single" w:sz="8" w:space="0" w:color="auto"/>
            </w:tcBorders>
            <w:vAlign w:val="bottom"/>
          </w:tcPr>
          <w:p w:rsidR="002B4839" w:rsidRPr="00674772" w:rsidRDefault="002B4839" w:rsidP="0045115A">
            <w:pPr>
              <w:rPr>
                <w:sz w:val="24"/>
                <w:szCs w:val="24"/>
              </w:rPr>
            </w:pPr>
          </w:p>
        </w:tc>
        <w:tc>
          <w:tcPr>
            <w:tcW w:w="4700" w:type="dxa"/>
            <w:gridSpan w:val="4"/>
            <w:tcBorders>
              <w:bottom w:val="single" w:sz="8" w:space="0" w:color="auto"/>
            </w:tcBorders>
            <w:vAlign w:val="bottom"/>
          </w:tcPr>
          <w:p w:rsidR="002B4839" w:rsidRPr="00674772" w:rsidRDefault="002B4839" w:rsidP="0045115A">
            <w:pPr>
              <w:spacing w:line="308" w:lineRule="exact"/>
              <w:ind w:right="220"/>
              <w:jc w:val="center"/>
              <w:rPr>
                <w:sz w:val="20"/>
                <w:szCs w:val="20"/>
              </w:rPr>
            </w:pPr>
            <w:r w:rsidRPr="00674772">
              <w:rPr>
                <w:rFonts w:eastAsia="Times New Roman"/>
                <w:w w:val="99"/>
                <w:sz w:val="28"/>
                <w:szCs w:val="28"/>
              </w:rPr>
              <w:t>Научно-техническое  направление</w:t>
            </w:r>
          </w:p>
        </w:tc>
        <w:tc>
          <w:tcPr>
            <w:tcW w:w="1060" w:type="dxa"/>
            <w:tcBorders>
              <w:bottom w:val="single" w:sz="8" w:space="0" w:color="auto"/>
            </w:tcBorders>
            <w:vAlign w:val="bottom"/>
          </w:tcPr>
          <w:p w:rsidR="002B4839" w:rsidRPr="00674772" w:rsidRDefault="002B4839" w:rsidP="0045115A">
            <w:pPr>
              <w:rPr>
                <w:sz w:val="24"/>
                <w:szCs w:val="24"/>
              </w:rPr>
            </w:pPr>
          </w:p>
        </w:tc>
        <w:tc>
          <w:tcPr>
            <w:tcW w:w="1100" w:type="dxa"/>
            <w:tcBorders>
              <w:bottom w:val="single" w:sz="8" w:space="0" w:color="auto"/>
              <w:right w:val="single" w:sz="8" w:space="0" w:color="auto"/>
            </w:tcBorders>
            <w:vAlign w:val="bottom"/>
          </w:tcPr>
          <w:p w:rsidR="002B4839" w:rsidRPr="00674772" w:rsidRDefault="002B4839" w:rsidP="0045115A">
            <w:pPr>
              <w:rPr>
                <w:sz w:val="24"/>
                <w:szCs w:val="24"/>
              </w:rPr>
            </w:pPr>
          </w:p>
        </w:tc>
      </w:tr>
      <w:tr w:rsidR="002B4839" w:rsidRPr="00674772" w:rsidTr="0045115A">
        <w:trPr>
          <w:trHeight w:val="312"/>
        </w:trPr>
        <w:tc>
          <w:tcPr>
            <w:tcW w:w="920" w:type="dxa"/>
            <w:tcBorders>
              <w:left w:val="single" w:sz="8" w:space="0" w:color="auto"/>
              <w:bottom w:val="single" w:sz="8" w:space="0" w:color="auto"/>
              <w:right w:val="single" w:sz="8" w:space="0" w:color="auto"/>
            </w:tcBorders>
            <w:vAlign w:val="bottom"/>
          </w:tcPr>
          <w:p w:rsidR="002B4839" w:rsidRPr="00674772" w:rsidRDefault="002B4839" w:rsidP="0045115A">
            <w:pPr>
              <w:rPr>
                <w:sz w:val="24"/>
                <w:szCs w:val="24"/>
              </w:rPr>
            </w:pPr>
            <w:r>
              <w:rPr>
                <w:sz w:val="24"/>
                <w:szCs w:val="24"/>
              </w:rPr>
              <w:t xml:space="preserve">  7</w:t>
            </w:r>
          </w:p>
        </w:tc>
        <w:tc>
          <w:tcPr>
            <w:tcW w:w="2960" w:type="dxa"/>
            <w:gridSpan w:val="3"/>
            <w:tcBorders>
              <w:bottom w:val="single" w:sz="8" w:space="0" w:color="auto"/>
            </w:tcBorders>
            <w:vAlign w:val="bottom"/>
          </w:tcPr>
          <w:p w:rsidR="002B4839" w:rsidRPr="00674772" w:rsidRDefault="002B4839" w:rsidP="0045115A">
            <w:pPr>
              <w:spacing w:line="308" w:lineRule="exact"/>
              <w:ind w:left="180"/>
              <w:rPr>
                <w:sz w:val="20"/>
                <w:szCs w:val="20"/>
              </w:rPr>
            </w:pPr>
            <w:r w:rsidRPr="00674772">
              <w:rPr>
                <w:rFonts w:eastAsia="Times New Roman"/>
                <w:sz w:val="28"/>
                <w:szCs w:val="28"/>
              </w:rPr>
              <w:t>«3-D моделирование»</w:t>
            </w:r>
          </w:p>
        </w:tc>
        <w:tc>
          <w:tcPr>
            <w:tcW w:w="1860" w:type="dxa"/>
            <w:tcBorders>
              <w:bottom w:val="single" w:sz="8" w:space="0" w:color="auto"/>
              <w:right w:val="single" w:sz="8" w:space="0" w:color="auto"/>
            </w:tcBorders>
            <w:vAlign w:val="bottom"/>
          </w:tcPr>
          <w:p w:rsidR="002B4839" w:rsidRPr="00674772" w:rsidRDefault="002B4839" w:rsidP="0045115A">
            <w:pPr>
              <w:rPr>
                <w:sz w:val="24"/>
                <w:szCs w:val="24"/>
              </w:rPr>
            </w:pPr>
          </w:p>
        </w:tc>
        <w:tc>
          <w:tcPr>
            <w:tcW w:w="3620" w:type="dxa"/>
            <w:gridSpan w:val="3"/>
            <w:tcBorders>
              <w:bottom w:val="single" w:sz="8" w:space="0" w:color="auto"/>
              <w:right w:val="single" w:sz="8" w:space="0" w:color="auto"/>
            </w:tcBorders>
            <w:vAlign w:val="bottom"/>
          </w:tcPr>
          <w:p w:rsidR="002B4839" w:rsidRPr="00674772" w:rsidRDefault="002B4839" w:rsidP="002B4839">
            <w:pPr>
              <w:spacing w:line="308" w:lineRule="exact"/>
              <w:ind w:left="80"/>
              <w:rPr>
                <w:sz w:val="20"/>
                <w:szCs w:val="20"/>
              </w:rPr>
            </w:pPr>
            <w:r>
              <w:rPr>
                <w:rFonts w:eastAsia="Times New Roman"/>
                <w:sz w:val="28"/>
                <w:szCs w:val="28"/>
              </w:rPr>
              <w:t>7-9</w:t>
            </w:r>
          </w:p>
        </w:tc>
      </w:tr>
    </w:tbl>
    <w:p w:rsidR="002B4839" w:rsidRPr="00F277DB" w:rsidRDefault="002B4839" w:rsidP="002B4839">
      <w:pPr>
        <w:spacing w:line="309" w:lineRule="exact"/>
        <w:rPr>
          <w:color w:val="FF0000"/>
          <w:sz w:val="20"/>
          <w:szCs w:val="20"/>
        </w:rPr>
      </w:pPr>
    </w:p>
    <w:tbl>
      <w:tblPr>
        <w:tblW w:w="9620" w:type="dxa"/>
        <w:tblInd w:w="160" w:type="dxa"/>
        <w:tblLayout w:type="fixed"/>
        <w:tblCellMar>
          <w:left w:w="0" w:type="dxa"/>
          <w:right w:w="0" w:type="dxa"/>
        </w:tblCellMar>
        <w:tblLook w:val="04A0" w:firstRow="1" w:lastRow="0" w:firstColumn="1" w:lastColumn="0" w:noHBand="0" w:noVBand="1"/>
      </w:tblPr>
      <w:tblGrid>
        <w:gridCol w:w="680"/>
        <w:gridCol w:w="220"/>
        <w:gridCol w:w="1180"/>
        <w:gridCol w:w="1020"/>
        <w:gridCol w:w="20"/>
        <w:gridCol w:w="100"/>
        <w:gridCol w:w="80"/>
        <w:gridCol w:w="2260"/>
        <w:gridCol w:w="80"/>
        <w:gridCol w:w="100"/>
        <w:gridCol w:w="1220"/>
        <w:gridCol w:w="640"/>
        <w:gridCol w:w="200"/>
        <w:gridCol w:w="1560"/>
        <w:gridCol w:w="260"/>
      </w:tblGrid>
      <w:tr w:rsidR="002B4839" w:rsidRPr="00F277DB" w:rsidTr="00E54AA2">
        <w:trPr>
          <w:trHeight w:val="958"/>
        </w:trPr>
        <w:tc>
          <w:tcPr>
            <w:tcW w:w="680" w:type="dxa"/>
            <w:vAlign w:val="bottom"/>
          </w:tcPr>
          <w:p w:rsidR="002B4839" w:rsidRPr="00E54AA2" w:rsidRDefault="002B4839" w:rsidP="0045115A">
            <w:pPr>
              <w:rPr>
                <w:sz w:val="28"/>
                <w:szCs w:val="28"/>
              </w:rPr>
            </w:pPr>
          </w:p>
        </w:tc>
        <w:tc>
          <w:tcPr>
            <w:tcW w:w="220" w:type="dxa"/>
            <w:vAlign w:val="bottom"/>
          </w:tcPr>
          <w:p w:rsidR="002B4839" w:rsidRPr="00E54AA2" w:rsidRDefault="002B4839" w:rsidP="0045115A">
            <w:pPr>
              <w:rPr>
                <w:sz w:val="28"/>
                <w:szCs w:val="28"/>
              </w:rPr>
            </w:pPr>
          </w:p>
        </w:tc>
        <w:tc>
          <w:tcPr>
            <w:tcW w:w="1180" w:type="dxa"/>
            <w:vAlign w:val="bottom"/>
          </w:tcPr>
          <w:p w:rsidR="002B4839" w:rsidRPr="00E54AA2" w:rsidRDefault="002B4839" w:rsidP="0045115A">
            <w:pPr>
              <w:rPr>
                <w:sz w:val="28"/>
                <w:szCs w:val="28"/>
              </w:rPr>
            </w:pPr>
          </w:p>
        </w:tc>
        <w:tc>
          <w:tcPr>
            <w:tcW w:w="1040" w:type="dxa"/>
            <w:gridSpan w:val="2"/>
            <w:vAlign w:val="bottom"/>
          </w:tcPr>
          <w:p w:rsidR="002B4839" w:rsidRPr="00E54AA2" w:rsidRDefault="002B4839" w:rsidP="0045115A">
            <w:pPr>
              <w:rPr>
                <w:sz w:val="28"/>
                <w:szCs w:val="28"/>
              </w:rPr>
            </w:pPr>
          </w:p>
        </w:tc>
        <w:tc>
          <w:tcPr>
            <w:tcW w:w="100" w:type="dxa"/>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3660" w:type="dxa"/>
            <w:gridSpan w:val="4"/>
            <w:vAlign w:val="bottom"/>
          </w:tcPr>
          <w:p w:rsidR="002B4839" w:rsidRPr="00E54AA2" w:rsidRDefault="002B4839" w:rsidP="0045115A">
            <w:pPr>
              <w:ind w:left="80"/>
              <w:rPr>
                <w:sz w:val="28"/>
                <w:szCs w:val="28"/>
              </w:rPr>
            </w:pPr>
            <w:r w:rsidRPr="00E54AA2">
              <w:rPr>
                <w:rFonts w:eastAsia="Times New Roman"/>
                <w:b/>
                <w:bCs/>
                <w:sz w:val="28"/>
                <w:szCs w:val="28"/>
              </w:rPr>
              <w:t>Кадровое обеспечение</w:t>
            </w:r>
          </w:p>
        </w:tc>
        <w:tc>
          <w:tcPr>
            <w:tcW w:w="640" w:type="dxa"/>
            <w:vAlign w:val="bottom"/>
          </w:tcPr>
          <w:p w:rsidR="002B4839" w:rsidRPr="00F277DB" w:rsidRDefault="002B4839" w:rsidP="0045115A">
            <w:pPr>
              <w:rPr>
                <w:color w:val="FF0000"/>
                <w:sz w:val="24"/>
                <w:szCs w:val="24"/>
              </w:rPr>
            </w:pPr>
          </w:p>
        </w:tc>
        <w:tc>
          <w:tcPr>
            <w:tcW w:w="200" w:type="dxa"/>
            <w:vAlign w:val="bottom"/>
          </w:tcPr>
          <w:p w:rsidR="002B4839" w:rsidRPr="00F277DB" w:rsidRDefault="002B4839" w:rsidP="0045115A">
            <w:pPr>
              <w:rPr>
                <w:color w:val="FF0000"/>
                <w:sz w:val="24"/>
                <w:szCs w:val="24"/>
              </w:rPr>
            </w:pPr>
          </w:p>
        </w:tc>
        <w:tc>
          <w:tcPr>
            <w:tcW w:w="1560" w:type="dxa"/>
            <w:vAlign w:val="bottom"/>
          </w:tcPr>
          <w:p w:rsidR="002B4839" w:rsidRPr="00F277DB" w:rsidRDefault="002B4839" w:rsidP="0045115A">
            <w:pPr>
              <w:rPr>
                <w:color w:val="FF0000"/>
                <w:sz w:val="24"/>
                <w:szCs w:val="24"/>
              </w:rPr>
            </w:pPr>
          </w:p>
        </w:tc>
        <w:tc>
          <w:tcPr>
            <w:tcW w:w="260" w:type="dxa"/>
            <w:vAlign w:val="bottom"/>
          </w:tcPr>
          <w:p w:rsidR="002B4839" w:rsidRPr="00F277DB" w:rsidRDefault="002B4839" w:rsidP="0045115A">
            <w:pPr>
              <w:rPr>
                <w:color w:val="FF0000"/>
                <w:sz w:val="24"/>
                <w:szCs w:val="24"/>
              </w:rPr>
            </w:pPr>
          </w:p>
        </w:tc>
      </w:tr>
      <w:tr w:rsidR="002B4839" w:rsidRPr="00F277DB" w:rsidTr="00E54AA2">
        <w:trPr>
          <w:trHeight w:val="485"/>
        </w:trPr>
        <w:tc>
          <w:tcPr>
            <w:tcW w:w="680" w:type="dxa"/>
            <w:tcBorders>
              <w:bottom w:val="single" w:sz="8" w:space="0" w:color="auto"/>
            </w:tcBorders>
            <w:vAlign w:val="bottom"/>
          </w:tcPr>
          <w:p w:rsidR="002B4839" w:rsidRPr="00E54AA2" w:rsidRDefault="002B4839" w:rsidP="0045115A">
            <w:pPr>
              <w:rPr>
                <w:sz w:val="28"/>
                <w:szCs w:val="28"/>
              </w:rPr>
            </w:pPr>
          </w:p>
        </w:tc>
        <w:tc>
          <w:tcPr>
            <w:tcW w:w="220" w:type="dxa"/>
            <w:tcBorders>
              <w:bottom w:val="single" w:sz="8" w:space="0" w:color="auto"/>
            </w:tcBorders>
            <w:vAlign w:val="bottom"/>
          </w:tcPr>
          <w:p w:rsidR="002B4839" w:rsidRPr="00E54AA2" w:rsidRDefault="002B4839" w:rsidP="0045115A">
            <w:pPr>
              <w:rPr>
                <w:sz w:val="28"/>
                <w:szCs w:val="28"/>
              </w:rPr>
            </w:pPr>
          </w:p>
        </w:tc>
        <w:tc>
          <w:tcPr>
            <w:tcW w:w="2220" w:type="dxa"/>
            <w:gridSpan w:val="3"/>
            <w:tcBorders>
              <w:bottom w:val="single" w:sz="8" w:space="0" w:color="auto"/>
            </w:tcBorders>
            <w:vAlign w:val="bottom"/>
          </w:tcPr>
          <w:p w:rsidR="002B4839" w:rsidRPr="00E54AA2" w:rsidRDefault="002B4839" w:rsidP="0045115A">
            <w:pPr>
              <w:rPr>
                <w:sz w:val="28"/>
                <w:szCs w:val="28"/>
              </w:rPr>
            </w:pPr>
          </w:p>
        </w:tc>
        <w:tc>
          <w:tcPr>
            <w:tcW w:w="100" w:type="dxa"/>
            <w:tcBorders>
              <w:bottom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2260" w:type="dxa"/>
            <w:tcBorders>
              <w:bottom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100" w:type="dxa"/>
            <w:tcBorders>
              <w:bottom w:val="single" w:sz="8" w:space="0" w:color="auto"/>
            </w:tcBorders>
            <w:vAlign w:val="bottom"/>
          </w:tcPr>
          <w:p w:rsidR="002B4839" w:rsidRPr="00E54AA2" w:rsidRDefault="002B4839" w:rsidP="0045115A">
            <w:pPr>
              <w:rPr>
                <w:sz w:val="28"/>
                <w:szCs w:val="28"/>
              </w:rPr>
            </w:pPr>
          </w:p>
        </w:tc>
        <w:tc>
          <w:tcPr>
            <w:tcW w:w="1860" w:type="dxa"/>
            <w:gridSpan w:val="2"/>
            <w:tcBorders>
              <w:bottom w:val="single" w:sz="8" w:space="0" w:color="auto"/>
            </w:tcBorders>
            <w:vAlign w:val="bottom"/>
          </w:tcPr>
          <w:p w:rsidR="00E61021" w:rsidRPr="00E54AA2" w:rsidRDefault="00E61021" w:rsidP="0045115A">
            <w:pPr>
              <w:rPr>
                <w:sz w:val="28"/>
                <w:szCs w:val="28"/>
              </w:rPr>
            </w:pPr>
          </w:p>
        </w:tc>
        <w:tc>
          <w:tcPr>
            <w:tcW w:w="200" w:type="dxa"/>
            <w:tcBorders>
              <w:bottom w:val="single" w:sz="8" w:space="0" w:color="auto"/>
            </w:tcBorders>
            <w:vAlign w:val="bottom"/>
          </w:tcPr>
          <w:p w:rsidR="002B4839" w:rsidRPr="00F277DB" w:rsidRDefault="002B4839" w:rsidP="0045115A">
            <w:pPr>
              <w:rPr>
                <w:color w:val="FF0000"/>
                <w:sz w:val="24"/>
                <w:szCs w:val="24"/>
              </w:rPr>
            </w:pPr>
          </w:p>
        </w:tc>
        <w:tc>
          <w:tcPr>
            <w:tcW w:w="1820" w:type="dxa"/>
            <w:gridSpan w:val="2"/>
            <w:tcBorders>
              <w:bottom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09"/>
        </w:trPr>
        <w:tc>
          <w:tcPr>
            <w:tcW w:w="680" w:type="dxa"/>
            <w:tcBorders>
              <w:left w:val="single" w:sz="8" w:space="0" w:color="auto"/>
              <w:right w:val="single" w:sz="8" w:space="0" w:color="auto"/>
            </w:tcBorders>
            <w:vAlign w:val="bottom"/>
          </w:tcPr>
          <w:p w:rsidR="002B4839" w:rsidRPr="00E54AA2" w:rsidRDefault="002B4839" w:rsidP="0045115A">
            <w:pPr>
              <w:spacing w:line="309" w:lineRule="exact"/>
              <w:ind w:left="220"/>
              <w:rPr>
                <w:sz w:val="28"/>
                <w:szCs w:val="28"/>
              </w:rPr>
            </w:pPr>
            <w:r w:rsidRPr="00E54AA2">
              <w:rPr>
                <w:rFonts w:eastAsia="Times New Roman"/>
                <w:b/>
                <w:bCs/>
                <w:sz w:val="28"/>
                <w:szCs w:val="28"/>
              </w:rPr>
              <w:t>№</w:t>
            </w:r>
          </w:p>
        </w:tc>
        <w:tc>
          <w:tcPr>
            <w:tcW w:w="220" w:type="dxa"/>
            <w:vAlign w:val="bottom"/>
          </w:tcPr>
          <w:p w:rsidR="002B4839" w:rsidRPr="00E54AA2" w:rsidRDefault="002B4839" w:rsidP="0045115A">
            <w:pPr>
              <w:rPr>
                <w:sz w:val="28"/>
                <w:szCs w:val="28"/>
              </w:rPr>
            </w:pPr>
          </w:p>
        </w:tc>
        <w:tc>
          <w:tcPr>
            <w:tcW w:w="2220" w:type="dxa"/>
            <w:gridSpan w:val="3"/>
            <w:vAlign w:val="bottom"/>
          </w:tcPr>
          <w:p w:rsidR="002B4839" w:rsidRPr="00E54AA2" w:rsidRDefault="002B4839" w:rsidP="0045115A">
            <w:pPr>
              <w:spacing w:line="309" w:lineRule="exact"/>
              <w:jc w:val="right"/>
              <w:rPr>
                <w:sz w:val="28"/>
                <w:szCs w:val="28"/>
              </w:rPr>
            </w:pPr>
            <w:r w:rsidRPr="00E54AA2">
              <w:rPr>
                <w:rFonts w:eastAsia="Times New Roman"/>
                <w:b/>
                <w:bCs/>
                <w:sz w:val="28"/>
                <w:szCs w:val="28"/>
              </w:rPr>
              <w:t>ФИО    педагога</w:t>
            </w: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spacing w:line="309" w:lineRule="exact"/>
              <w:ind w:left="120"/>
              <w:rPr>
                <w:sz w:val="28"/>
                <w:szCs w:val="28"/>
              </w:rPr>
            </w:pPr>
            <w:r w:rsidRPr="00E54AA2">
              <w:rPr>
                <w:rFonts w:eastAsia="Times New Roman"/>
                <w:b/>
                <w:bCs/>
                <w:sz w:val="28"/>
                <w:szCs w:val="28"/>
              </w:rPr>
              <w:t>Название</w:t>
            </w:r>
          </w:p>
        </w:tc>
        <w:tc>
          <w:tcPr>
            <w:tcW w:w="80" w:type="dxa"/>
            <w:vAlign w:val="bottom"/>
          </w:tcPr>
          <w:p w:rsidR="002B4839" w:rsidRPr="00E54AA2" w:rsidRDefault="002B4839" w:rsidP="0045115A">
            <w:pPr>
              <w:rPr>
                <w:sz w:val="28"/>
                <w:szCs w:val="28"/>
              </w:rPr>
            </w:pPr>
          </w:p>
        </w:tc>
        <w:tc>
          <w:tcPr>
            <w:tcW w:w="100" w:type="dxa"/>
            <w:vAlign w:val="bottom"/>
          </w:tcPr>
          <w:p w:rsidR="002B4839" w:rsidRPr="00E54AA2" w:rsidRDefault="002B4839" w:rsidP="0045115A">
            <w:pPr>
              <w:rPr>
                <w:sz w:val="28"/>
                <w:szCs w:val="28"/>
              </w:rPr>
            </w:pPr>
          </w:p>
        </w:tc>
        <w:tc>
          <w:tcPr>
            <w:tcW w:w="1860" w:type="dxa"/>
            <w:gridSpan w:val="2"/>
            <w:tcBorders>
              <w:right w:val="single" w:sz="8" w:space="0" w:color="auto"/>
            </w:tcBorders>
            <w:vAlign w:val="bottom"/>
          </w:tcPr>
          <w:p w:rsidR="002B4839" w:rsidRPr="00E54AA2" w:rsidRDefault="002B4839" w:rsidP="0045115A">
            <w:pPr>
              <w:spacing w:line="309" w:lineRule="exact"/>
              <w:ind w:left="40"/>
              <w:rPr>
                <w:sz w:val="28"/>
                <w:szCs w:val="28"/>
              </w:rPr>
            </w:pPr>
            <w:r w:rsidRPr="00E54AA2">
              <w:rPr>
                <w:rFonts w:eastAsia="Times New Roman"/>
                <w:b/>
                <w:bCs/>
                <w:sz w:val="28"/>
                <w:szCs w:val="28"/>
              </w:rPr>
              <w:t>Основная</w:t>
            </w:r>
          </w:p>
        </w:tc>
        <w:tc>
          <w:tcPr>
            <w:tcW w:w="200" w:type="dxa"/>
            <w:vAlign w:val="bottom"/>
          </w:tcPr>
          <w:p w:rsidR="002B4839" w:rsidRPr="00F277DB" w:rsidRDefault="002B4839" w:rsidP="0045115A">
            <w:pPr>
              <w:rPr>
                <w:color w:val="FF0000"/>
                <w:sz w:val="24"/>
                <w:szCs w:val="24"/>
              </w:rPr>
            </w:pPr>
          </w:p>
        </w:tc>
        <w:tc>
          <w:tcPr>
            <w:tcW w:w="1820" w:type="dxa"/>
            <w:gridSpan w:val="2"/>
            <w:tcBorders>
              <w:right w:val="single" w:sz="8" w:space="0" w:color="auto"/>
            </w:tcBorders>
            <w:vAlign w:val="bottom"/>
          </w:tcPr>
          <w:p w:rsidR="002B4839" w:rsidRPr="00E54AA2" w:rsidRDefault="002B4839" w:rsidP="0045115A">
            <w:pPr>
              <w:spacing w:line="309" w:lineRule="exact"/>
              <w:ind w:left="20"/>
              <w:rPr>
                <w:sz w:val="20"/>
                <w:szCs w:val="20"/>
              </w:rPr>
            </w:pPr>
            <w:r w:rsidRPr="00E54AA2">
              <w:rPr>
                <w:rFonts w:eastAsia="Times New Roman"/>
                <w:b/>
                <w:bCs/>
                <w:sz w:val="28"/>
                <w:szCs w:val="28"/>
              </w:rPr>
              <w:t>Категория</w:t>
            </w:r>
          </w:p>
        </w:tc>
      </w:tr>
      <w:tr w:rsidR="002B4839" w:rsidRPr="00F277DB" w:rsidTr="00E54AA2">
        <w:trPr>
          <w:trHeight w:val="322"/>
        </w:trPr>
        <w:tc>
          <w:tcPr>
            <w:tcW w:w="680" w:type="dxa"/>
            <w:tcBorders>
              <w:left w:val="single" w:sz="8" w:space="0" w:color="auto"/>
              <w:right w:val="single" w:sz="8" w:space="0" w:color="auto"/>
            </w:tcBorders>
            <w:vAlign w:val="bottom"/>
          </w:tcPr>
          <w:p w:rsidR="002B4839" w:rsidRPr="00E54AA2" w:rsidRDefault="002B4839" w:rsidP="0045115A">
            <w:pPr>
              <w:rPr>
                <w:sz w:val="28"/>
                <w:szCs w:val="28"/>
              </w:rPr>
            </w:pPr>
          </w:p>
        </w:tc>
        <w:tc>
          <w:tcPr>
            <w:tcW w:w="220" w:type="dxa"/>
            <w:vAlign w:val="bottom"/>
          </w:tcPr>
          <w:p w:rsidR="002B4839" w:rsidRPr="00E54AA2" w:rsidRDefault="002B4839" w:rsidP="0045115A">
            <w:pPr>
              <w:rPr>
                <w:sz w:val="28"/>
                <w:szCs w:val="28"/>
              </w:rPr>
            </w:pPr>
          </w:p>
        </w:tc>
        <w:tc>
          <w:tcPr>
            <w:tcW w:w="2220" w:type="dxa"/>
            <w:gridSpan w:val="3"/>
            <w:vAlign w:val="bottom"/>
          </w:tcPr>
          <w:p w:rsidR="002B4839" w:rsidRPr="00E54AA2" w:rsidRDefault="002B4839" w:rsidP="0045115A">
            <w:pPr>
              <w:jc w:val="right"/>
              <w:rPr>
                <w:sz w:val="28"/>
                <w:szCs w:val="28"/>
              </w:rPr>
            </w:pPr>
            <w:r w:rsidRPr="00E54AA2">
              <w:rPr>
                <w:rFonts w:eastAsia="Times New Roman"/>
                <w:b/>
                <w:bCs/>
                <w:w w:val="99"/>
                <w:sz w:val="28"/>
                <w:szCs w:val="28"/>
              </w:rPr>
              <w:t>дополнительного</w:t>
            </w: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ind w:left="120"/>
              <w:rPr>
                <w:sz w:val="28"/>
                <w:szCs w:val="28"/>
              </w:rPr>
            </w:pPr>
            <w:r w:rsidRPr="00E54AA2">
              <w:rPr>
                <w:rFonts w:eastAsia="Times New Roman"/>
                <w:b/>
                <w:bCs/>
                <w:sz w:val="28"/>
                <w:szCs w:val="28"/>
              </w:rPr>
              <w:t>кружка</w:t>
            </w:r>
          </w:p>
        </w:tc>
        <w:tc>
          <w:tcPr>
            <w:tcW w:w="80" w:type="dxa"/>
            <w:vAlign w:val="bottom"/>
          </w:tcPr>
          <w:p w:rsidR="002B4839" w:rsidRPr="00E54AA2" w:rsidRDefault="002B4839" w:rsidP="0045115A">
            <w:pPr>
              <w:rPr>
                <w:sz w:val="28"/>
                <w:szCs w:val="28"/>
              </w:rPr>
            </w:pPr>
          </w:p>
        </w:tc>
        <w:tc>
          <w:tcPr>
            <w:tcW w:w="100" w:type="dxa"/>
            <w:vAlign w:val="bottom"/>
          </w:tcPr>
          <w:p w:rsidR="002B4839" w:rsidRPr="00E54AA2" w:rsidRDefault="002B4839" w:rsidP="0045115A">
            <w:pPr>
              <w:rPr>
                <w:sz w:val="28"/>
                <w:szCs w:val="28"/>
              </w:rPr>
            </w:pPr>
          </w:p>
        </w:tc>
        <w:tc>
          <w:tcPr>
            <w:tcW w:w="1860" w:type="dxa"/>
            <w:gridSpan w:val="2"/>
            <w:tcBorders>
              <w:right w:val="single" w:sz="8" w:space="0" w:color="auto"/>
            </w:tcBorders>
            <w:vAlign w:val="bottom"/>
          </w:tcPr>
          <w:p w:rsidR="002B4839" w:rsidRPr="00E54AA2" w:rsidRDefault="002B4839" w:rsidP="0045115A">
            <w:pPr>
              <w:ind w:left="40"/>
              <w:rPr>
                <w:sz w:val="28"/>
                <w:szCs w:val="28"/>
              </w:rPr>
            </w:pPr>
            <w:r w:rsidRPr="00E54AA2">
              <w:rPr>
                <w:rFonts w:eastAsia="Times New Roman"/>
                <w:b/>
                <w:bCs/>
                <w:sz w:val="28"/>
                <w:szCs w:val="28"/>
              </w:rPr>
              <w:t>должность</w:t>
            </w:r>
          </w:p>
        </w:tc>
        <w:tc>
          <w:tcPr>
            <w:tcW w:w="200" w:type="dxa"/>
            <w:vAlign w:val="bottom"/>
          </w:tcPr>
          <w:p w:rsidR="002B4839" w:rsidRPr="00F277DB" w:rsidRDefault="002B4839" w:rsidP="0045115A">
            <w:pPr>
              <w:rPr>
                <w:color w:val="FF0000"/>
                <w:sz w:val="24"/>
                <w:szCs w:val="24"/>
              </w:rPr>
            </w:pPr>
          </w:p>
        </w:tc>
        <w:tc>
          <w:tcPr>
            <w:tcW w:w="1560" w:type="dxa"/>
            <w:vAlign w:val="bottom"/>
          </w:tcPr>
          <w:p w:rsidR="002B4839" w:rsidRPr="00E54AA2" w:rsidRDefault="002B4839" w:rsidP="0045115A">
            <w:pPr>
              <w:rPr>
                <w:sz w:val="24"/>
                <w:szCs w:val="24"/>
              </w:rPr>
            </w:pPr>
          </w:p>
        </w:tc>
        <w:tc>
          <w:tcPr>
            <w:tcW w:w="260" w:type="dxa"/>
            <w:tcBorders>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24"/>
        </w:trPr>
        <w:tc>
          <w:tcPr>
            <w:tcW w:w="680" w:type="dxa"/>
            <w:tcBorders>
              <w:left w:val="single" w:sz="8" w:space="0" w:color="auto"/>
              <w:bottom w:val="single" w:sz="8" w:space="0" w:color="auto"/>
              <w:right w:val="single" w:sz="8" w:space="0" w:color="auto"/>
            </w:tcBorders>
            <w:vAlign w:val="bottom"/>
          </w:tcPr>
          <w:p w:rsidR="002B4839" w:rsidRPr="00E54AA2" w:rsidRDefault="002B4839" w:rsidP="0045115A">
            <w:pPr>
              <w:rPr>
                <w:sz w:val="28"/>
                <w:szCs w:val="28"/>
              </w:rPr>
            </w:pPr>
          </w:p>
        </w:tc>
        <w:tc>
          <w:tcPr>
            <w:tcW w:w="220" w:type="dxa"/>
            <w:tcBorders>
              <w:bottom w:val="single" w:sz="8" w:space="0" w:color="auto"/>
            </w:tcBorders>
            <w:vAlign w:val="bottom"/>
          </w:tcPr>
          <w:p w:rsidR="002B4839" w:rsidRPr="00E54AA2" w:rsidRDefault="002B4839" w:rsidP="0045115A">
            <w:pPr>
              <w:rPr>
                <w:sz w:val="28"/>
                <w:szCs w:val="28"/>
              </w:rPr>
            </w:pPr>
          </w:p>
        </w:tc>
        <w:tc>
          <w:tcPr>
            <w:tcW w:w="2220" w:type="dxa"/>
            <w:gridSpan w:val="3"/>
            <w:tcBorders>
              <w:bottom w:val="single" w:sz="8" w:space="0" w:color="auto"/>
            </w:tcBorders>
            <w:vAlign w:val="bottom"/>
          </w:tcPr>
          <w:p w:rsidR="002B4839" w:rsidRPr="00E54AA2" w:rsidRDefault="002B4839" w:rsidP="0045115A">
            <w:pPr>
              <w:rPr>
                <w:sz w:val="28"/>
                <w:szCs w:val="28"/>
              </w:rPr>
            </w:pPr>
            <w:r w:rsidRPr="00E54AA2">
              <w:rPr>
                <w:rFonts w:eastAsia="Times New Roman"/>
                <w:b/>
                <w:bCs/>
                <w:sz w:val="28"/>
                <w:szCs w:val="28"/>
              </w:rPr>
              <w:t>образования</w:t>
            </w:r>
          </w:p>
        </w:tc>
        <w:tc>
          <w:tcPr>
            <w:tcW w:w="10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226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100" w:type="dxa"/>
            <w:tcBorders>
              <w:bottom w:val="single" w:sz="8" w:space="0" w:color="auto"/>
            </w:tcBorders>
            <w:vAlign w:val="bottom"/>
          </w:tcPr>
          <w:p w:rsidR="002B4839" w:rsidRPr="00E54AA2" w:rsidRDefault="002B4839" w:rsidP="0045115A">
            <w:pPr>
              <w:rPr>
                <w:sz w:val="28"/>
                <w:szCs w:val="28"/>
              </w:rPr>
            </w:pPr>
          </w:p>
        </w:tc>
        <w:tc>
          <w:tcPr>
            <w:tcW w:w="1220" w:type="dxa"/>
            <w:tcBorders>
              <w:bottom w:val="single" w:sz="8" w:space="0" w:color="auto"/>
            </w:tcBorders>
            <w:vAlign w:val="bottom"/>
          </w:tcPr>
          <w:p w:rsidR="002B4839" w:rsidRPr="00E54AA2" w:rsidRDefault="002B4839" w:rsidP="0045115A">
            <w:pPr>
              <w:rPr>
                <w:sz w:val="28"/>
                <w:szCs w:val="28"/>
              </w:rPr>
            </w:pPr>
          </w:p>
        </w:tc>
        <w:tc>
          <w:tcPr>
            <w:tcW w:w="64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c>
          <w:tcPr>
            <w:tcW w:w="200" w:type="dxa"/>
            <w:tcBorders>
              <w:bottom w:val="single" w:sz="8" w:space="0" w:color="auto"/>
            </w:tcBorders>
            <w:vAlign w:val="bottom"/>
          </w:tcPr>
          <w:p w:rsidR="002B4839" w:rsidRPr="00F277DB" w:rsidRDefault="002B4839" w:rsidP="0045115A">
            <w:pPr>
              <w:rPr>
                <w:color w:val="FF0000"/>
                <w:sz w:val="24"/>
                <w:szCs w:val="24"/>
              </w:rPr>
            </w:pPr>
          </w:p>
        </w:tc>
        <w:tc>
          <w:tcPr>
            <w:tcW w:w="1560" w:type="dxa"/>
            <w:tcBorders>
              <w:bottom w:val="single" w:sz="8" w:space="0" w:color="auto"/>
            </w:tcBorders>
            <w:vAlign w:val="bottom"/>
          </w:tcPr>
          <w:p w:rsidR="002B4839" w:rsidRPr="00E54AA2" w:rsidRDefault="002B4839" w:rsidP="0045115A">
            <w:pPr>
              <w:rPr>
                <w:sz w:val="24"/>
                <w:szCs w:val="24"/>
              </w:rPr>
            </w:pPr>
          </w:p>
        </w:tc>
        <w:tc>
          <w:tcPr>
            <w:tcW w:w="26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06"/>
        </w:trPr>
        <w:tc>
          <w:tcPr>
            <w:tcW w:w="680" w:type="dxa"/>
            <w:tcBorders>
              <w:left w:val="single" w:sz="8" w:space="0" w:color="auto"/>
              <w:right w:val="single" w:sz="8" w:space="0" w:color="auto"/>
            </w:tcBorders>
            <w:vAlign w:val="bottom"/>
          </w:tcPr>
          <w:p w:rsidR="002B4839" w:rsidRPr="00E54AA2" w:rsidRDefault="002B4839" w:rsidP="0045115A">
            <w:pPr>
              <w:spacing w:line="306" w:lineRule="exact"/>
              <w:ind w:right="140"/>
              <w:jc w:val="right"/>
              <w:rPr>
                <w:sz w:val="28"/>
                <w:szCs w:val="28"/>
              </w:rPr>
            </w:pPr>
            <w:r w:rsidRPr="00E54AA2">
              <w:rPr>
                <w:rFonts w:eastAsia="Times New Roman"/>
                <w:sz w:val="28"/>
                <w:szCs w:val="28"/>
              </w:rPr>
              <w:t>1</w:t>
            </w:r>
          </w:p>
        </w:tc>
        <w:tc>
          <w:tcPr>
            <w:tcW w:w="1400" w:type="dxa"/>
            <w:gridSpan w:val="2"/>
            <w:vAlign w:val="bottom"/>
          </w:tcPr>
          <w:p w:rsidR="002B4839" w:rsidRPr="00E54AA2" w:rsidRDefault="00E54AA2" w:rsidP="00E54AA2">
            <w:pPr>
              <w:spacing w:line="306" w:lineRule="exact"/>
              <w:rPr>
                <w:sz w:val="28"/>
                <w:szCs w:val="28"/>
              </w:rPr>
            </w:pPr>
            <w:r w:rsidRPr="00E54AA2">
              <w:rPr>
                <w:sz w:val="28"/>
                <w:szCs w:val="28"/>
              </w:rPr>
              <w:t xml:space="preserve"> Белоусова А.Я</w:t>
            </w:r>
          </w:p>
        </w:tc>
        <w:tc>
          <w:tcPr>
            <w:tcW w:w="1040" w:type="dxa"/>
            <w:gridSpan w:val="2"/>
            <w:vAlign w:val="bottom"/>
          </w:tcPr>
          <w:p w:rsidR="002B4839" w:rsidRPr="00E54AA2" w:rsidRDefault="002B4839" w:rsidP="00E54AA2">
            <w:pPr>
              <w:spacing w:line="306" w:lineRule="exact"/>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E54AA2" w:rsidP="0045115A">
            <w:pPr>
              <w:spacing w:line="306" w:lineRule="exact"/>
              <w:rPr>
                <w:sz w:val="28"/>
                <w:szCs w:val="28"/>
              </w:rPr>
            </w:pPr>
            <w:r w:rsidRPr="00E54AA2">
              <w:rPr>
                <w:rFonts w:eastAsia="Times New Roman"/>
                <w:sz w:val="28"/>
                <w:szCs w:val="28"/>
              </w:rPr>
              <w:t>«Музыкальная шкатулка»</w:t>
            </w:r>
          </w:p>
        </w:tc>
        <w:tc>
          <w:tcPr>
            <w:tcW w:w="80" w:type="dxa"/>
            <w:vAlign w:val="bottom"/>
          </w:tcPr>
          <w:p w:rsidR="002B4839" w:rsidRPr="00E54AA2" w:rsidRDefault="002B4839" w:rsidP="0045115A">
            <w:pPr>
              <w:rPr>
                <w:sz w:val="28"/>
                <w:szCs w:val="28"/>
              </w:rPr>
            </w:pPr>
          </w:p>
        </w:tc>
        <w:tc>
          <w:tcPr>
            <w:tcW w:w="1320" w:type="dxa"/>
            <w:gridSpan w:val="2"/>
            <w:vAlign w:val="bottom"/>
          </w:tcPr>
          <w:p w:rsidR="002B4839" w:rsidRPr="00E54AA2" w:rsidRDefault="002B4839" w:rsidP="0045115A">
            <w:pPr>
              <w:spacing w:line="306" w:lineRule="exact"/>
              <w:ind w:left="20"/>
              <w:rPr>
                <w:sz w:val="28"/>
                <w:szCs w:val="28"/>
              </w:rPr>
            </w:pPr>
            <w:r w:rsidRPr="00E54AA2">
              <w:rPr>
                <w:rFonts w:eastAsia="Times New Roman"/>
                <w:sz w:val="28"/>
                <w:szCs w:val="28"/>
              </w:rPr>
              <w:t>Учитель</w:t>
            </w:r>
          </w:p>
        </w:tc>
        <w:tc>
          <w:tcPr>
            <w:tcW w:w="640" w:type="dxa"/>
            <w:tcBorders>
              <w:right w:val="single" w:sz="8" w:space="0" w:color="auto"/>
            </w:tcBorders>
            <w:vAlign w:val="bottom"/>
          </w:tcPr>
          <w:p w:rsidR="002B4839" w:rsidRPr="00F277DB" w:rsidRDefault="002B4839" w:rsidP="0045115A">
            <w:pPr>
              <w:rPr>
                <w:color w:val="FF0000"/>
                <w:sz w:val="24"/>
                <w:szCs w:val="24"/>
              </w:rPr>
            </w:pPr>
          </w:p>
        </w:tc>
        <w:tc>
          <w:tcPr>
            <w:tcW w:w="200" w:type="dxa"/>
            <w:vAlign w:val="bottom"/>
          </w:tcPr>
          <w:p w:rsidR="002B4839" w:rsidRPr="00F277DB" w:rsidRDefault="002B4839" w:rsidP="0045115A">
            <w:pPr>
              <w:rPr>
                <w:color w:val="FF0000"/>
                <w:sz w:val="24"/>
                <w:szCs w:val="24"/>
              </w:rPr>
            </w:pPr>
          </w:p>
        </w:tc>
        <w:tc>
          <w:tcPr>
            <w:tcW w:w="1820" w:type="dxa"/>
            <w:gridSpan w:val="2"/>
            <w:tcBorders>
              <w:right w:val="single" w:sz="8" w:space="0" w:color="auto"/>
            </w:tcBorders>
            <w:vAlign w:val="bottom"/>
          </w:tcPr>
          <w:p w:rsidR="002B4839" w:rsidRPr="00E54AA2" w:rsidRDefault="00E54AA2" w:rsidP="0045115A">
            <w:pPr>
              <w:spacing w:line="306" w:lineRule="exact"/>
              <w:ind w:left="760"/>
              <w:rPr>
                <w:sz w:val="20"/>
                <w:szCs w:val="20"/>
              </w:rPr>
            </w:pPr>
            <w:r w:rsidRPr="00E54AA2">
              <w:rPr>
                <w:rFonts w:eastAsia="Times New Roman"/>
                <w:sz w:val="28"/>
                <w:szCs w:val="28"/>
              </w:rPr>
              <w:t>-</w:t>
            </w:r>
          </w:p>
        </w:tc>
      </w:tr>
      <w:tr w:rsidR="002B4839" w:rsidRPr="00F277DB" w:rsidTr="00E54AA2">
        <w:trPr>
          <w:trHeight w:val="325"/>
        </w:trPr>
        <w:tc>
          <w:tcPr>
            <w:tcW w:w="680" w:type="dxa"/>
            <w:tcBorders>
              <w:left w:val="single" w:sz="8" w:space="0" w:color="auto"/>
              <w:bottom w:val="single" w:sz="8" w:space="0" w:color="auto"/>
              <w:right w:val="single" w:sz="8" w:space="0" w:color="auto"/>
            </w:tcBorders>
            <w:vAlign w:val="bottom"/>
          </w:tcPr>
          <w:p w:rsidR="002B4839" w:rsidRPr="00E54AA2" w:rsidRDefault="002B4839" w:rsidP="0045115A">
            <w:pPr>
              <w:rPr>
                <w:sz w:val="28"/>
                <w:szCs w:val="28"/>
              </w:rPr>
            </w:pPr>
          </w:p>
        </w:tc>
        <w:tc>
          <w:tcPr>
            <w:tcW w:w="2440" w:type="dxa"/>
            <w:gridSpan w:val="4"/>
            <w:tcBorders>
              <w:bottom w:val="single" w:sz="8" w:space="0" w:color="auto"/>
            </w:tcBorders>
            <w:vAlign w:val="bottom"/>
          </w:tcPr>
          <w:p w:rsidR="002B4839" w:rsidRPr="00E54AA2" w:rsidRDefault="002B4839" w:rsidP="00E54AA2">
            <w:pPr>
              <w:rPr>
                <w:sz w:val="28"/>
                <w:szCs w:val="28"/>
              </w:rPr>
            </w:pPr>
          </w:p>
        </w:tc>
        <w:tc>
          <w:tcPr>
            <w:tcW w:w="10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226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1320" w:type="dxa"/>
            <w:gridSpan w:val="2"/>
            <w:tcBorders>
              <w:bottom w:val="single" w:sz="8" w:space="0" w:color="auto"/>
            </w:tcBorders>
            <w:vAlign w:val="bottom"/>
          </w:tcPr>
          <w:p w:rsidR="002B4839" w:rsidRPr="00E54AA2" w:rsidRDefault="002B4839" w:rsidP="0045115A">
            <w:pPr>
              <w:ind w:left="20"/>
              <w:rPr>
                <w:sz w:val="28"/>
                <w:szCs w:val="28"/>
              </w:rPr>
            </w:pPr>
            <w:r w:rsidRPr="00E54AA2">
              <w:rPr>
                <w:rFonts w:eastAsia="Times New Roman"/>
                <w:sz w:val="28"/>
                <w:szCs w:val="28"/>
              </w:rPr>
              <w:t>музыки</w:t>
            </w:r>
          </w:p>
        </w:tc>
        <w:tc>
          <w:tcPr>
            <w:tcW w:w="64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c>
          <w:tcPr>
            <w:tcW w:w="200" w:type="dxa"/>
            <w:tcBorders>
              <w:bottom w:val="single" w:sz="8" w:space="0" w:color="auto"/>
            </w:tcBorders>
            <w:vAlign w:val="bottom"/>
          </w:tcPr>
          <w:p w:rsidR="002B4839" w:rsidRPr="00F277DB" w:rsidRDefault="002B4839" w:rsidP="0045115A">
            <w:pPr>
              <w:rPr>
                <w:color w:val="FF0000"/>
                <w:sz w:val="24"/>
                <w:szCs w:val="24"/>
              </w:rPr>
            </w:pPr>
          </w:p>
        </w:tc>
        <w:tc>
          <w:tcPr>
            <w:tcW w:w="1560" w:type="dxa"/>
            <w:tcBorders>
              <w:bottom w:val="single" w:sz="8" w:space="0" w:color="auto"/>
            </w:tcBorders>
            <w:vAlign w:val="bottom"/>
          </w:tcPr>
          <w:p w:rsidR="002B4839" w:rsidRPr="00E54AA2" w:rsidRDefault="002B4839" w:rsidP="0045115A">
            <w:pPr>
              <w:rPr>
                <w:sz w:val="24"/>
                <w:szCs w:val="24"/>
              </w:rPr>
            </w:pPr>
          </w:p>
        </w:tc>
        <w:tc>
          <w:tcPr>
            <w:tcW w:w="26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08"/>
        </w:trPr>
        <w:tc>
          <w:tcPr>
            <w:tcW w:w="680" w:type="dxa"/>
            <w:tcBorders>
              <w:left w:val="single" w:sz="8" w:space="0" w:color="auto"/>
              <w:right w:val="single" w:sz="8" w:space="0" w:color="auto"/>
            </w:tcBorders>
            <w:vAlign w:val="bottom"/>
          </w:tcPr>
          <w:p w:rsidR="002B4839" w:rsidRPr="00E54AA2" w:rsidRDefault="002B4839" w:rsidP="0045115A">
            <w:pPr>
              <w:spacing w:line="308" w:lineRule="exact"/>
              <w:ind w:right="140"/>
              <w:jc w:val="right"/>
              <w:rPr>
                <w:sz w:val="28"/>
                <w:szCs w:val="28"/>
              </w:rPr>
            </w:pPr>
            <w:r w:rsidRPr="00E54AA2">
              <w:rPr>
                <w:rFonts w:eastAsia="Times New Roman"/>
                <w:sz w:val="28"/>
                <w:szCs w:val="28"/>
              </w:rPr>
              <w:t>2</w:t>
            </w:r>
          </w:p>
        </w:tc>
        <w:tc>
          <w:tcPr>
            <w:tcW w:w="2440" w:type="dxa"/>
            <w:gridSpan w:val="4"/>
            <w:vAlign w:val="bottom"/>
          </w:tcPr>
          <w:p w:rsidR="002B4839" w:rsidRPr="00E54AA2" w:rsidRDefault="00E54AA2" w:rsidP="0045115A">
            <w:pPr>
              <w:spacing w:line="308" w:lineRule="exact"/>
              <w:ind w:left="100"/>
              <w:rPr>
                <w:sz w:val="28"/>
                <w:szCs w:val="28"/>
              </w:rPr>
            </w:pPr>
            <w:r w:rsidRPr="00E54AA2">
              <w:rPr>
                <w:rFonts w:eastAsia="Times New Roman"/>
                <w:sz w:val="28"/>
                <w:szCs w:val="28"/>
              </w:rPr>
              <w:t>Белоусова А.Я</w:t>
            </w:r>
            <w:r w:rsidRPr="00E54AA2">
              <w:rPr>
                <w:rFonts w:eastAsia="Times New Roman"/>
                <w:sz w:val="28"/>
                <w:szCs w:val="28"/>
              </w:rPr>
              <w:tab/>
            </w: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E54AA2" w:rsidP="0045115A">
            <w:pPr>
              <w:spacing w:line="308" w:lineRule="exact"/>
              <w:rPr>
                <w:sz w:val="28"/>
                <w:szCs w:val="28"/>
              </w:rPr>
            </w:pPr>
            <w:r w:rsidRPr="00E54AA2">
              <w:rPr>
                <w:rFonts w:eastAsia="Times New Roman"/>
                <w:sz w:val="28"/>
                <w:szCs w:val="28"/>
              </w:rPr>
              <w:t>«Литературная гостиная»</w:t>
            </w:r>
          </w:p>
        </w:tc>
        <w:tc>
          <w:tcPr>
            <w:tcW w:w="80" w:type="dxa"/>
            <w:vAlign w:val="bottom"/>
          </w:tcPr>
          <w:p w:rsidR="002B4839" w:rsidRPr="00E54AA2" w:rsidRDefault="002B4839" w:rsidP="0045115A">
            <w:pPr>
              <w:rPr>
                <w:sz w:val="28"/>
                <w:szCs w:val="28"/>
              </w:rPr>
            </w:pPr>
          </w:p>
        </w:tc>
        <w:tc>
          <w:tcPr>
            <w:tcW w:w="1320" w:type="dxa"/>
            <w:gridSpan w:val="2"/>
            <w:vAlign w:val="bottom"/>
          </w:tcPr>
          <w:p w:rsidR="002B4839" w:rsidRPr="00E54AA2" w:rsidRDefault="00E54AA2" w:rsidP="00E54AA2">
            <w:pPr>
              <w:spacing w:line="308" w:lineRule="exact"/>
              <w:rPr>
                <w:sz w:val="28"/>
                <w:szCs w:val="28"/>
              </w:rPr>
            </w:pPr>
            <w:r w:rsidRPr="00E54AA2">
              <w:rPr>
                <w:rFonts w:eastAsia="Times New Roman"/>
                <w:sz w:val="28"/>
                <w:szCs w:val="28"/>
              </w:rPr>
              <w:t>Учитель</w:t>
            </w:r>
          </w:p>
        </w:tc>
        <w:tc>
          <w:tcPr>
            <w:tcW w:w="640" w:type="dxa"/>
            <w:tcBorders>
              <w:right w:val="single" w:sz="8" w:space="0" w:color="auto"/>
            </w:tcBorders>
            <w:vAlign w:val="bottom"/>
          </w:tcPr>
          <w:p w:rsidR="002B4839" w:rsidRPr="00F277DB" w:rsidRDefault="002B4839" w:rsidP="00E54AA2">
            <w:pPr>
              <w:spacing w:line="308" w:lineRule="exact"/>
              <w:rPr>
                <w:color w:val="FF0000"/>
                <w:sz w:val="20"/>
                <w:szCs w:val="20"/>
              </w:rPr>
            </w:pPr>
          </w:p>
        </w:tc>
        <w:tc>
          <w:tcPr>
            <w:tcW w:w="200" w:type="dxa"/>
            <w:vAlign w:val="bottom"/>
          </w:tcPr>
          <w:p w:rsidR="002B4839" w:rsidRPr="00F277DB" w:rsidRDefault="002B4839" w:rsidP="0045115A">
            <w:pPr>
              <w:rPr>
                <w:color w:val="FF0000"/>
                <w:sz w:val="24"/>
                <w:szCs w:val="24"/>
              </w:rPr>
            </w:pPr>
          </w:p>
        </w:tc>
        <w:tc>
          <w:tcPr>
            <w:tcW w:w="1820" w:type="dxa"/>
            <w:gridSpan w:val="2"/>
            <w:tcBorders>
              <w:right w:val="single" w:sz="8" w:space="0" w:color="auto"/>
            </w:tcBorders>
            <w:vAlign w:val="bottom"/>
          </w:tcPr>
          <w:p w:rsidR="002B4839" w:rsidRPr="00E54AA2" w:rsidRDefault="00E54AA2" w:rsidP="0045115A">
            <w:pPr>
              <w:spacing w:line="308" w:lineRule="exact"/>
              <w:ind w:left="760"/>
              <w:rPr>
                <w:sz w:val="20"/>
                <w:szCs w:val="20"/>
              </w:rPr>
            </w:pPr>
            <w:r w:rsidRPr="00E54AA2">
              <w:rPr>
                <w:rFonts w:eastAsia="Times New Roman"/>
                <w:sz w:val="28"/>
                <w:szCs w:val="28"/>
              </w:rPr>
              <w:t>-</w:t>
            </w:r>
          </w:p>
        </w:tc>
      </w:tr>
      <w:tr w:rsidR="002B4839" w:rsidRPr="00F277DB" w:rsidTr="00E54AA2">
        <w:trPr>
          <w:trHeight w:val="326"/>
        </w:trPr>
        <w:tc>
          <w:tcPr>
            <w:tcW w:w="680" w:type="dxa"/>
            <w:tcBorders>
              <w:left w:val="single" w:sz="8" w:space="0" w:color="auto"/>
              <w:bottom w:val="single" w:sz="8" w:space="0" w:color="auto"/>
              <w:right w:val="single" w:sz="8" w:space="0" w:color="auto"/>
            </w:tcBorders>
            <w:vAlign w:val="bottom"/>
          </w:tcPr>
          <w:p w:rsidR="002B4839" w:rsidRPr="00E54AA2" w:rsidRDefault="002B4839" w:rsidP="0045115A">
            <w:pPr>
              <w:rPr>
                <w:sz w:val="28"/>
                <w:szCs w:val="28"/>
              </w:rPr>
            </w:pPr>
          </w:p>
        </w:tc>
        <w:tc>
          <w:tcPr>
            <w:tcW w:w="2440" w:type="dxa"/>
            <w:gridSpan w:val="4"/>
            <w:tcBorders>
              <w:bottom w:val="single" w:sz="8" w:space="0" w:color="auto"/>
            </w:tcBorders>
            <w:vAlign w:val="bottom"/>
          </w:tcPr>
          <w:p w:rsidR="002B4839" w:rsidRPr="00E54AA2" w:rsidRDefault="002B4839" w:rsidP="00E54AA2">
            <w:pPr>
              <w:rPr>
                <w:sz w:val="28"/>
                <w:szCs w:val="28"/>
              </w:rPr>
            </w:pPr>
          </w:p>
        </w:tc>
        <w:tc>
          <w:tcPr>
            <w:tcW w:w="10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226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1960" w:type="dxa"/>
            <w:gridSpan w:val="3"/>
            <w:tcBorders>
              <w:bottom w:val="single" w:sz="8" w:space="0" w:color="auto"/>
              <w:right w:val="single" w:sz="8" w:space="0" w:color="auto"/>
            </w:tcBorders>
            <w:vAlign w:val="bottom"/>
          </w:tcPr>
          <w:p w:rsidR="002B4839" w:rsidRPr="00E54AA2" w:rsidRDefault="00E54AA2" w:rsidP="00E54AA2">
            <w:pPr>
              <w:rPr>
                <w:sz w:val="28"/>
                <w:szCs w:val="28"/>
              </w:rPr>
            </w:pPr>
            <w:r w:rsidRPr="00E54AA2">
              <w:rPr>
                <w:sz w:val="28"/>
                <w:szCs w:val="28"/>
              </w:rPr>
              <w:t>литературы</w:t>
            </w:r>
          </w:p>
        </w:tc>
        <w:tc>
          <w:tcPr>
            <w:tcW w:w="200" w:type="dxa"/>
            <w:tcBorders>
              <w:bottom w:val="single" w:sz="8" w:space="0" w:color="auto"/>
            </w:tcBorders>
            <w:vAlign w:val="bottom"/>
          </w:tcPr>
          <w:p w:rsidR="002B4839" w:rsidRPr="00F277DB" w:rsidRDefault="002B4839" w:rsidP="0045115A">
            <w:pPr>
              <w:rPr>
                <w:color w:val="FF0000"/>
                <w:sz w:val="24"/>
                <w:szCs w:val="24"/>
              </w:rPr>
            </w:pPr>
          </w:p>
        </w:tc>
        <w:tc>
          <w:tcPr>
            <w:tcW w:w="1560" w:type="dxa"/>
            <w:tcBorders>
              <w:bottom w:val="single" w:sz="8" w:space="0" w:color="auto"/>
            </w:tcBorders>
            <w:vAlign w:val="bottom"/>
          </w:tcPr>
          <w:p w:rsidR="002B4839" w:rsidRPr="00E54AA2" w:rsidRDefault="002B4839" w:rsidP="0045115A">
            <w:pPr>
              <w:rPr>
                <w:sz w:val="24"/>
                <w:szCs w:val="24"/>
              </w:rPr>
            </w:pPr>
          </w:p>
        </w:tc>
        <w:tc>
          <w:tcPr>
            <w:tcW w:w="26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09"/>
        </w:trPr>
        <w:tc>
          <w:tcPr>
            <w:tcW w:w="680" w:type="dxa"/>
            <w:tcBorders>
              <w:left w:val="single" w:sz="8" w:space="0" w:color="auto"/>
              <w:right w:val="single" w:sz="8" w:space="0" w:color="auto"/>
            </w:tcBorders>
            <w:vAlign w:val="bottom"/>
          </w:tcPr>
          <w:p w:rsidR="002B4839" w:rsidRPr="00E54AA2" w:rsidRDefault="002B4839" w:rsidP="0045115A">
            <w:pPr>
              <w:spacing w:line="309" w:lineRule="exact"/>
              <w:ind w:right="140"/>
              <w:jc w:val="right"/>
              <w:rPr>
                <w:sz w:val="28"/>
                <w:szCs w:val="28"/>
              </w:rPr>
            </w:pPr>
            <w:r w:rsidRPr="00E54AA2">
              <w:rPr>
                <w:rFonts w:eastAsia="Times New Roman"/>
                <w:sz w:val="28"/>
                <w:szCs w:val="28"/>
              </w:rPr>
              <w:t>3</w:t>
            </w:r>
          </w:p>
        </w:tc>
        <w:tc>
          <w:tcPr>
            <w:tcW w:w="2440" w:type="dxa"/>
            <w:gridSpan w:val="4"/>
            <w:vAlign w:val="bottom"/>
          </w:tcPr>
          <w:p w:rsidR="002B4839" w:rsidRPr="00E54AA2" w:rsidRDefault="00E54AA2" w:rsidP="00E54AA2">
            <w:pPr>
              <w:spacing w:line="309" w:lineRule="exact"/>
              <w:rPr>
                <w:sz w:val="28"/>
                <w:szCs w:val="28"/>
              </w:rPr>
            </w:pPr>
            <w:r w:rsidRPr="00E54AA2">
              <w:rPr>
                <w:sz w:val="28"/>
                <w:szCs w:val="28"/>
              </w:rPr>
              <w:t xml:space="preserve">  </w:t>
            </w:r>
            <w:proofErr w:type="spellStart"/>
            <w:r w:rsidRPr="00E54AA2">
              <w:rPr>
                <w:sz w:val="28"/>
                <w:szCs w:val="28"/>
              </w:rPr>
              <w:t>Выблова</w:t>
            </w:r>
            <w:proofErr w:type="spellEnd"/>
            <w:r w:rsidRPr="00E54AA2">
              <w:rPr>
                <w:sz w:val="28"/>
                <w:szCs w:val="28"/>
              </w:rPr>
              <w:t xml:space="preserve"> О.В.</w:t>
            </w: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E54AA2" w:rsidP="0045115A">
            <w:pPr>
              <w:spacing w:line="309" w:lineRule="exact"/>
              <w:rPr>
                <w:sz w:val="28"/>
                <w:szCs w:val="28"/>
              </w:rPr>
            </w:pPr>
            <w:r w:rsidRPr="00E54AA2">
              <w:rPr>
                <w:rFonts w:eastAsia="Times New Roman"/>
                <w:sz w:val="28"/>
                <w:szCs w:val="28"/>
              </w:rPr>
              <w:t>«Петрушка»</w:t>
            </w:r>
          </w:p>
        </w:tc>
        <w:tc>
          <w:tcPr>
            <w:tcW w:w="80" w:type="dxa"/>
            <w:vAlign w:val="bottom"/>
          </w:tcPr>
          <w:p w:rsidR="002B4839" w:rsidRPr="00E54AA2" w:rsidRDefault="002B4839" w:rsidP="0045115A">
            <w:pPr>
              <w:rPr>
                <w:sz w:val="28"/>
                <w:szCs w:val="28"/>
              </w:rPr>
            </w:pPr>
          </w:p>
        </w:tc>
        <w:tc>
          <w:tcPr>
            <w:tcW w:w="1320" w:type="dxa"/>
            <w:gridSpan w:val="2"/>
            <w:vAlign w:val="bottom"/>
          </w:tcPr>
          <w:p w:rsidR="002B4839" w:rsidRPr="00E54AA2" w:rsidRDefault="002B4839" w:rsidP="0045115A">
            <w:pPr>
              <w:spacing w:line="309" w:lineRule="exact"/>
              <w:ind w:left="20"/>
              <w:rPr>
                <w:sz w:val="28"/>
                <w:szCs w:val="28"/>
              </w:rPr>
            </w:pPr>
            <w:r w:rsidRPr="00E54AA2">
              <w:rPr>
                <w:rFonts w:eastAsia="Times New Roman"/>
                <w:sz w:val="28"/>
                <w:szCs w:val="28"/>
              </w:rPr>
              <w:t>Учитель</w:t>
            </w:r>
          </w:p>
        </w:tc>
        <w:tc>
          <w:tcPr>
            <w:tcW w:w="640" w:type="dxa"/>
            <w:tcBorders>
              <w:right w:val="single" w:sz="8" w:space="0" w:color="auto"/>
            </w:tcBorders>
            <w:vAlign w:val="bottom"/>
          </w:tcPr>
          <w:p w:rsidR="002B4839" w:rsidRPr="00F277DB" w:rsidRDefault="002B4839" w:rsidP="0045115A">
            <w:pPr>
              <w:rPr>
                <w:color w:val="FF0000"/>
                <w:sz w:val="24"/>
                <w:szCs w:val="24"/>
              </w:rPr>
            </w:pPr>
          </w:p>
        </w:tc>
        <w:tc>
          <w:tcPr>
            <w:tcW w:w="200" w:type="dxa"/>
            <w:vAlign w:val="bottom"/>
          </w:tcPr>
          <w:p w:rsidR="002B4839" w:rsidRPr="00F277DB" w:rsidRDefault="002B4839" w:rsidP="0045115A">
            <w:pPr>
              <w:rPr>
                <w:color w:val="FF0000"/>
                <w:sz w:val="24"/>
                <w:szCs w:val="24"/>
              </w:rPr>
            </w:pPr>
          </w:p>
        </w:tc>
        <w:tc>
          <w:tcPr>
            <w:tcW w:w="1820" w:type="dxa"/>
            <w:gridSpan w:val="2"/>
            <w:tcBorders>
              <w:right w:val="single" w:sz="8" w:space="0" w:color="auto"/>
            </w:tcBorders>
            <w:vAlign w:val="bottom"/>
          </w:tcPr>
          <w:p w:rsidR="002B4839" w:rsidRPr="00E54AA2" w:rsidRDefault="002B4839" w:rsidP="0045115A">
            <w:pPr>
              <w:spacing w:line="309" w:lineRule="exact"/>
              <w:ind w:left="760"/>
              <w:rPr>
                <w:sz w:val="20"/>
                <w:szCs w:val="20"/>
              </w:rPr>
            </w:pPr>
            <w:r w:rsidRPr="00E54AA2">
              <w:rPr>
                <w:rFonts w:eastAsia="Times New Roman"/>
                <w:sz w:val="28"/>
                <w:szCs w:val="28"/>
              </w:rPr>
              <w:t>I</w:t>
            </w:r>
          </w:p>
        </w:tc>
      </w:tr>
      <w:tr w:rsidR="002B4839" w:rsidRPr="00F277DB" w:rsidTr="00E54AA2">
        <w:trPr>
          <w:trHeight w:val="322"/>
        </w:trPr>
        <w:tc>
          <w:tcPr>
            <w:tcW w:w="680" w:type="dxa"/>
            <w:tcBorders>
              <w:left w:val="single" w:sz="8" w:space="0" w:color="auto"/>
              <w:right w:val="single" w:sz="8" w:space="0" w:color="auto"/>
            </w:tcBorders>
            <w:vAlign w:val="bottom"/>
          </w:tcPr>
          <w:p w:rsidR="002B4839" w:rsidRPr="00E54AA2" w:rsidRDefault="002B4839" w:rsidP="0045115A">
            <w:pPr>
              <w:rPr>
                <w:sz w:val="28"/>
                <w:szCs w:val="28"/>
              </w:rPr>
            </w:pPr>
          </w:p>
        </w:tc>
        <w:tc>
          <w:tcPr>
            <w:tcW w:w="1400" w:type="dxa"/>
            <w:gridSpan w:val="2"/>
            <w:vAlign w:val="bottom"/>
          </w:tcPr>
          <w:p w:rsidR="002B4839" w:rsidRPr="00E54AA2" w:rsidRDefault="002B4839" w:rsidP="00E54AA2">
            <w:pPr>
              <w:rPr>
                <w:sz w:val="28"/>
                <w:szCs w:val="28"/>
              </w:rPr>
            </w:pPr>
          </w:p>
        </w:tc>
        <w:tc>
          <w:tcPr>
            <w:tcW w:w="1040" w:type="dxa"/>
            <w:gridSpan w:val="2"/>
            <w:vAlign w:val="bottom"/>
          </w:tcPr>
          <w:p w:rsidR="002B4839" w:rsidRPr="00E54AA2" w:rsidRDefault="002B4839" w:rsidP="0045115A">
            <w:pPr>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1960" w:type="dxa"/>
            <w:gridSpan w:val="3"/>
            <w:tcBorders>
              <w:right w:val="single" w:sz="8" w:space="0" w:color="auto"/>
            </w:tcBorders>
            <w:vAlign w:val="bottom"/>
          </w:tcPr>
          <w:p w:rsidR="002B4839" w:rsidRPr="00E54AA2" w:rsidRDefault="00E54AA2" w:rsidP="0045115A">
            <w:pPr>
              <w:ind w:left="20"/>
              <w:rPr>
                <w:sz w:val="28"/>
                <w:szCs w:val="28"/>
              </w:rPr>
            </w:pPr>
            <w:r w:rsidRPr="00E54AA2">
              <w:rPr>
                <w:sz w:val="28"/>
                <w:szCs w:val="28"/>
              </w:rPr>
              <w:t>Начальных классов</w:t>
            </w:r>
          </w:p>
        </w:tc>
        <w:tc>
          <w:tcPr>
            <w:tcW w:w="200" w:type="dxa"/>
            <w:vAlign w:val="bottom"/>
          </w:tcPr>
          <w:p w:rsidR="002B4839" w:rsidRPr="00F277DB" w:rsidRDefault="002B4839" w:rsidP="0045115A">
            <w:pPr>
              <w:rPr>
                <w:color w:val="FF0000"/>
                <w:sz w:val="24"/>
                <w:szCs w:val="24"/>
              </w:rPr>
            </w:pPr>
          </w:p>
        </w:tc>
        <w:tc>
          <w:tcPr>
            <w:tcW w:w="1560" w:type="dxa"/>
            <w:vAlign w:val="bottom"/>
          </w:tcPr>
          <w:p w:rsidR="002B4839" w:rsidRPr="00E54AA2" w:rsidRDefault="002B4839" w:rsidP="0045115A">
            <w:pPr>
              <w:rPr>
                <w:sz w:val="24"/>
                <w:szCs w:val="24"/>
              </w:rPr>
            </w:pPr>
          </w:p>
        </w:tc>
        <w:tc>
          <w:tcPr>
            <w:tcW w:w="260" w:type="dxa"/>
            <w:tcBorders>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22"/>
        </w:trPr>
        <w:tc>
          <w:tcPr>
            <w:tcW w:w="680" w:type="dxa"/>
            <w:tcBorders>
              <w:left w:val="single" w:sz="8" w:space="0" w:color="auto"/>
              <w:right w:val="single" w:sz="8" w:space="0" w:color="auto"/>
            </w:tcBorders>
            <w:vAlign w:val="bottom"/>
          </w:tcPr>
          <w:p w:rsidR="002B4839" w:rsidRPr="00E54AA2" w:rsidRDefault="002B4839" w:rsidP="0045115A">
            <w:pPr>
              <w:rPr>
                <w:sz w:val="28"/>
                <w:szCs w:val="28"/>
              </w:rPr>
            </w:pPr>
          </w:p>
        </w:tc>
        <w:tc>
          <w:tcPr>
            <w:tcW w:w="220" w:type="dxa"/>
            <w:vAlign w:val="bottom"/>
          </w:tcPr>
          <w:p w:rsidR="002B4839" w:rsidRPr="00E54AA2" w:rsidRDefault="002B4839" w:rsidP="0045115A">
            <w:pPr>
              <w:rPr>
                <w:sz w:val="28"/>
                <w:szCs w:val="28"/>
              </w:rPr>
            </w:pPr>
          </w:p>
        </w:tc>
        <w:tc>
          <w:tcPr>
            <w:tcW w:w="1180" w:type="dxa"/>
            <w:vAlign w:val="bottom"/>
          </w:tcPr>
          <w:p w:rsidR="002B4839" w:rsidRPr="00E54AA2" w:rsidRDefault="002B4839" w:rsidP="0045115A">
            <w:pPr>
              <w:rPr>
                <w:sz w:val="28"/>
                <w:szCs w:val="28"/>
              </w:rPr>
            </w:pPr>
          </w:p>
        </w:tc>
        <w:tc>
          <w:tcPr>
            <w:tcW w:w="1040" w:type="dxa"/>
            <w:gridSpan w:val="2"/>
            <w:vAlign w:val="bottom"/>
          </w:tcPr>
          <w:p w:rsidR="002B4839" w:rsidRPr="00E54AA2" w:rsidRDefault="002B4839" w:rsidP="0045115A">
            <w:pPr>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1320" w:type="dxa"/>
            <w:gridSpan w:val="2"/>
            <w:vAlign w:val="bottom"/>
          </w:tcPr>
          <w:p w:rsidR="002B4839" w:rsidRPr="00E54AA2" w:rsidRDefault="002B4839" w:rsidP="0045115A">
            <w:pPr>
              <w:ind w:left="20"/>
              <w:rPr>
                <w:sz w:val="28"/>
                <w:szCs w:val="28"/>
              </w:rPr>
            </w:pPr>
          </w:p>
        </w:tc>
        <w:tc>
          <w:tcPr>
            <w:tcW w:w="640" w:type="dxa"/>
            <w:tcBorders>
              <w:right w:val="single" w:sz="8" w:space="0" w:color="auto"/>
            </w:tcBorders>
            <w:vAlign w:val="bottom"/>
          </w:tcPr>
          <w:p w:rsidR="002B4839" w:rsidRPr="00F277DB" w:rsidRDefault="002B4839" w:rsidP="0045115A">
            <w:pPr>
              <w:rPr>
                <w:color w:val="FF0000"/>
                <w:sz w:val="24"/>
                <w:szCs w:val="24"/>
              </w:rPr>
            </w:pPr>
          </w:p>
        </w:tc>
        <w:tc>
          <w:tcPr>
            <w:tcW w:w="200" w:type="dxa"/>
            <w:vAlign w:val="bottom"/>
          </w:tcPr>
          <w:p w:rsidR="002B4839" w:rsidRPr="00F277DB" w:rsidRDefault="002B4839" w:rsidP="0045115A">
            <w:pPr>
              <w:rPr>
                <w:color w:val="FF0000"/>
                <w:sz w:val="24"/>
                <w:szCs w:val="24"/>
              </w:rPr>
            </w:pPr>
          </w:p>
        </w:tc>
        <w:tc>
          <w:tcPr>
            <w:tcW w:w="1560" w:type="dxa"/>
            <w:vAlign w:val="bottom"/>
          </w:tcPr>
          <w:p w:rsidR="002B4839" w:rsidRPr="00E54AA2" w:rsidRDefault="002B4839" w:rsidP="0045115A">
            <w:pPr>
              <w:rPr>
                <w:sz w:val="24"/>
                <w:szCs w:val="24"/>
              </w:rPr>
            </w:pPr>
          </w:p>
        </w:tc>
        <w:tc>
          <w:tcPr>
            <w:tcW w:w="260" w:type="dxa"/>
            <w:tcBorders>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22"/>
        </w:trPr>
        <w:tc>
          <w:tcPr>
            <w:tcW w:w="680" w:type="dxa"/>
            <w:tcBorders>
              <w:left w:val="single" w:sz="8" w:space="0" w:color="auto"/>
              <w:right w:val="single" w:sz="8" w:space="0" w:color="auto"/>
            </w:tcBorders>
            <w:vAlign w:val="bottom"/>
          </w:tcPr>
          <w:p w:rsidR="002B4839" w:rsidRPr="00E54AA2" w:rsidRDefault="002B4839" w:rsidP="0045115A">
            <w:pPr>
              <w:rPr>
                <w:sz w:val="28"/>
                <w:szCs w:val="28"/>
              </w:rPr>
            </w:pPr>
          </w:p>
        </w:tc>
        <w:tc>
          <w:tcPr>
            <w:tcW w:w="220" w:type="dxa"/>
            <w:vAlign w:val="bottom"/>
          </w:tcPr>
          <w:p w:rsidR="002B4839" w:rsidRPr="00E54AA2" w:rsidRDefault="002B4839" w:rsidP="0045115A">
            <w:pPr>
              <w:rPr>
                <w:sz w:val="28"/>
                <w:szCs w:val="28"/>
              </w:rPr>
            </w:pPr>
          </w:p>
        </w:tc>
        <w:tc>
          <w:tcPr>
            <w:tcW w:w="1180" w:type="dxa"/>
            <w:vAlign w:val="bottom"/>
          </w:tcPr>
          <w:p w:rsidR="002B4839" w:rsidRPr="00E54AA2" w:rsidRDefault="002B4839" w:rsidP="0045115A">
            <w:pPr>
              <w:rPr>
                <w:sz w:val="28"/>
                <w:szCs w:val="28"/>
              </w:rPr>
            </w:pPr>
          </w:p>
        </w:tc>
        <w:tc>
          <w:tcPr>
            <w:tcW w:w="1040" w:type="dxa"/>
            <w:gridSpan w:val="2"/>
            <w:vAlign w:val="bottom"/>
          </w:tcPr>
          <w:p w:rsidR="002B4839" w:rsidRPr="00E54AA2" w:rsidRDefault="002B4839" w:rsidP="0045115A">
            <w:pPr>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100" w:type="dxa"/>
            <w:vAlign w:val="bottom"/>
          </w:tcPr>
          <w:p w:rsidR="002B4839" w:rsidRPr="00E54AA2" w:rsidRDefault="002B4839" w:rsidP="0045115A">
            <w:pPr>
              <w:rPr>
                <w:sz w:val="28"/>
                <w:szCs w:val="28"/>
              </w:rPr>
            </w:pPr>
          </w:p>
        </w:tc>
        <w:tc>
          <w:tcPr>
            <w:tcW w:w="1220" w:type="dxa"/>
            <w:vAlign w:val="bottom"/>
          </w:tcPr>
          <w:p w:rsidR="002B4839" w:rsidRPr="00E54AA2" w:rsidRDefault="002B4839" w:rsidP="0045115A">
            <w:pPr>
              <w:rPr>
                <w:sz w:val="28"/>
                <w:szCs w:val="28"/>
              </w:rPr>
            </w:pPr>
          </w:p>
        </w:tc>
        <w:tc>
          <w:tcPr>
            <w:tcW w:w="640" w:type="dxa"/>
            <w:tcBorders>
              <w:right w:val="single" w:sz="8" w:space="0" w:color="auto"/>
            </w:tcBorders>
            <w:vAlign w:val="bottom"/>
          </w:tcPr>
          <w:p w:rsidR="002B4839" w:rsidRPr="00F277DB" w:rsidRDefault="002B4839" w:rsidP="0045115A">
            <w:pPr>
              <w:rPr>
                <w:color w:val="FF0000"/>
                <w:sz w:val="24"/>
                <w:szCs w:val="24"/>
              </w:rPr>
            </w:pPr>
          </w:p>
        </w:tc>
        <w:tc>
          <w:tcPr>
            <w:tcW w:w="200" w:type="dxa"/>
            <w:vAlign w:val="bottom"/>
          </w:tcPr>
          <w:p w:rsidR="002B4839" w:rsidRPr="00F277DB" w:rsidRDefault="002B4839" w:rsidP="0045115A">
            <w:pPr>
              <w:rPr>
                <w:color w:val="FF0000"/>
                <w:sz w:val="24"/>
                <w:szCs w:val="24"/>
              </w:rPr>
            </w:pPr>
          </w:p>
        </w:tc>
        <w:tc>
          <w:tcPr>
            <w:tcW w:w="1560" w:type="dxa"/>
            <w:vAlign w:val="bottom"/>
          </w:tcPr>
          <w:p w:rsidR="002B4839" w:rsidRPr="00E54AA2" w:rsidRDefault="002B4839" w:rsidP="0045115A">
            <w:pPr>
              <w:rPr>
                <w:sz w:val="24"/>
                <w:szCs w:val="24"/>
              </w:rPr>
            </w:pPr>
          </w:p>
        </w:tc>
        <w:tc>
          <w:tcPr>
            <w:tcW w:w="260" w:type="dxa"/>
            <w:tcBorders>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25"/>
        </w:trPr>
        <w:tc>
          <w:tcPr>
            <w:tcW w:w="680" w:type="dxa"/>
            <w:tcBorders>
              <w:left w:val="single" w:sz="8" w:space="0" w:color="auto"/>
              <w:bottom w:val="single" w:sz="8" w:space="0" w:color="auto"/>
              <w:right w:val="single" w:sz="8" w:space="0" w:color="auto"/>
            </w:tcBorders>
            <w:vAlign w:val="bottom"/>
          </w:tcPr>
          <w:p w:rsidR="002B4839" w:rsidRPr="00E54AA2" w:rsidRDefault="002B4839" w:rsidP="0045115A">
            <w:pPr>
              <w:rPr>
                <w:sz w:val="28"/>
                <w:szCs w:val="28"/>
              </w:rPr>
            </w:pPr>
          </w:p>
        </w:tc>
        <w:tc>
          <w:tcPr>
            <w:tcW w:w="220" w:type="dxa"/>
            <w:tcBorders>
              <w:bottom w:val="single" w:sz="8" w:space="0" w:color="auto"/>
            </w:tcBorders>
            <w:vAlign w:val="bottom"/>
          </w:tcPr>
          <w:p w:rsidR="002B4839" w:rsidRPr="00E54AA2" w:rsidRDefault="002B4839" w:rsidP="0045115A">
            <w:pPr>
              <w:rPr>
                <w:sz w:val="28"/>
                <w:szCs w:val="28"/>
              </w:rPr>
            </w:pPr>
          </w:p>
        </w:tc>
        <w:tc>
          <w:tcPr>
            <w:tcW w:w="1180" w:type="dxa"/>
            <w:tcBorders>
              <w:bottom w:val="single" w:sz="8" w:space="0" w:color="auto"/>
            </w:tcBorders>
            <w:vAlign w:val="bottom"/>
          </w:tcPr>
          <w:p w:rsidR="002B4839" w:rsidRPr="00E54AA2" w:rsidRDefault="002B4839" w:rsidP="0045115A">
            <w:pPr>
              <w:rPr>
                <w:sz w:val="28"/>
                <w:szCs w:val="28"/>
              </w:rPr>
            </w:pPr>
          </w:p>
        </w:tc>
        <w:tc>
          <w:tcPr>
            <w:tcW w:w="1040" w:type="dxa"/>
            <w:gridSpan w:val="2"/>
            <w:tcBorders>
              <w:bottom w:val="single" w:sz="8" w:space="0" w:color="auto"/>
            </w:tcBorders>
            <w:vAlign w:val="bottom"/>
          </w:tcPr>
          <w:p w:rsidR="002B4839" w:rsidRPr="00E54AA2" w:rsidRDefault="002B4839" w:rsidP="0045115A">
            <w:pPr>
              <w:rPr>
                <w:sz w:val="28"/>
                <w:szCs w:val="28"/>
              </w:rPr>
            </w:pPr>
          </w:p>
        </w:tc>
        <w:tc>
          <w:tcPr>
            <w:tcW w:w="10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226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100" w:type="dxa"/>
            <w:tcBorders>
              <w:bottom w:val="single" w:sz="8" w:space="0" w:color="auto"/>
            </w:tcBorders>
            <w:vAlign w:val="bottom"/>
          </w:tcPr>
          <w:p w:rsidR="002B4839" w:rsidRPr="00E54AA2" w:rsidRDefault="002B4839" w:rsidP="0045115A">
            <w:pPr>
              <w:rPr>
                <w:sz w:val="28"/>
                <w:szCs w:val="28"/>
              </w:rPr>
            </w:pPr>
          </w:p>
        </w:tc>
        <w:tc>
          <w:tcPr>
            <w:tcW w:w="1220" w:type="dxa"/>
            <w:tcBorders>
              <w:bottom w:val="single" w:sz="8" w:space="0" w:color="auto"/>
            </w:tcBorders>
            <w:vAlign w:val="bottom"/>
          </w:tcPr>
          <w:p w:rsidR="002B4839" w:rsidRPr="00E54AA2" w:rsidRDefault="002B4839" w:rsidP="0045115A">
            <w:pPr>
              <w:rPr>
                <w:sz w:val="28"/>
                <w:szCs w:val="28"/>
              </w:rPr>
            </w:pPr>
          </w:p>
        </w:tc>
        <w:tc>
          <w:tcPr>
            <w:tcW w:w="64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c>
          <w:tcPr>
            <w:tcW w:w="200" w:type="dxa"/>
            <w:tcBorders>
              <w:bottom w:val="single" w:sz="8" w:space="0" w:color="auto"/>
            </w:tcBorders>
            <w:vAlign w:val="bottom"/>
          </w:tcPr>
          <w:p w:rsidR="002B4839" w:rsidRPr="00F277DB" w:rsidRDefault="002B4839" w:rsidP="0045115A">
            <w:pPr>
              <w:rPr>
                <w:color w:val="FF0000"/>
                <w:sz w:val="24"/>
                <w:szCs w:val="24"/>
              </w:rPr>
            </w:pPr>
          </w:p>
        </w:tc>
        <w:tc>
          <w:tcPr>
            <w:tcW w:w="1560" w:type="dxa"/>
            <w:tcBorders>
              <w:bottom w:val="single" w:sz="8" w:space="0" w:color="auto"/>
            </w:tcBorders>
            <w:vAlign w:val="bottom"/>
          </w:tcPr>
          <w:p w:rsidR="002B4839" w:rsidRPr="00E54AA2" w:rsidRDefault="002B4839" w:rsidP="0045115A">
            <w:pPr>
              <w:rPr>
                <w:sz w:val="24"/>
                <w:szCs w:val="24"/>
              </w:rPr>
            </w:pPr>
          </w:p>
        </w:tc>
        <w:tc>
          <w:tcPr>
            <w:tcW w:w="26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10"/>
        </w:trPr>
        <w:tc>
          <w:tcPr>
            <w:tcW w:w="680" w:type="dxa"/>
            <w:tcBorders>
              <w:left w:val="single" w:sz="8" w:space="0" w:color="auto"/>
              <w:right w:val="single" w:sz="8" w:space="0" w:color="auto"/>
            </w:tcBorders>
            <w:vAlign w:val="bottom"/>
          </w:tcPr>
          <w:p w:rsidR="002B4839" w:rsidRPr="00E54AA2" w:rsidRDefault="002B4839" w:rsidP="0045115A">
            <w:pPr>
              <w:spacing w:line="310" w:lineRule="exact"/>
              <w:ind w:right="140"/>
              <w:jc w:val="right"/>
              <w:rPr>
                <w:sz w:val="28"/>
                <w:szCs w:val="28"/>
              </w:rPr>
            </w:pPr>
            <w:r w:rsidRPr="00E54AA2">
              <w:rPr>
                <w:rFonts w:eastAsia="Times New Roman"/>
                <w:sz w:val="28"/>
                <w:szCs w:val="28"/>
              </w:rPr>
              <w:lastRenderedPageBreak/>
              <w:t>4</w:t>
            </w:r>
          </w:p>
        </w:tc>
        <w:tc>
          <w:tcPr>
            <w:tcW w:w="1400" w:type="dxa"/>
            <w:gridSpan w:val="2"/>
            <w:vAlign w:val="bottom"/>
          </w:tcPr>
          <w:p w:rsidR="002B4839" w:rsidRPr="00E54AA2" w:rsidRDefault="00E54AA2" w:rsidP="0045115A">
            <w:pPr>
              <w:spacing w:line="310" w:lineRule="exact"/>
              <w:ind w:left="100"/>
              <w:rPr>
                <w:sz w:val="28"/>
                <w:szCs w:val="28"/>
              </w:rPr>
            </w:pPr>
            <w:r w:rsidRPr="00E54AA2">
              <w:rPr>
                <w:rFonts w:eastAsia="Times New Roman"/>
                <w:sz w:val="28"/>
                <w:szCs w:val="28"/>
              </w:rPr>
              <w:t>Фролов И.С.</w:t>
            </w:r>
          </w:p>
        </w:tc>
        <w:tc>
          <w:tcPr>
            <w:tcW w:w="1040" w:type="dxa"/>
            <w:gridSpan w:val="2"/>
            <w:vAlign w:val="bottom"/>
          </w:tcPr>
          <w:p w:rsidR="002B4839" w:rsidRPr="00E54AA2" w:rsidRDefault="002B4839" w:rsidP="0045115A">
            <w:pPr>
              <w:spacing w:line="310" w:lineRule="exact"/>
              <w:jc w:val="right"/>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spacing w:line="310" w:lineRule="exact"/>
              <w:rPr>
                <w:sz w:val="28"/>
                <w:szCs w:val="28"/>
              </w:rPr>
            </w:pPr>
            <w:r w:rsidRPr="00E54AA2">
              <w:rPr>
                <w:rFonts w:eastAsia="Times New Roman"/>
                <w:sz w:val="28"/>
                <w:szCs w:val="28"/>
              </w:rPr>
              <w:t>«3-D</w:t>
            </w:r>
          </w:p>
        </w:tc>
        <w:tc>
          <w:tcPr>
            <w:tcW w:w="80" w:type="dxa"/>
            <w:vAlign w:val="bottom"/>
          </w:tcPr>
          <w:p w:rsidR="002B4839" w:rsidRPr="00E54AA2" w:rsidRDefault="002B4839" w:rsidP="0045115A">
            <w:pPr>
              <w:rPr>
                <w:sz w:val="28"/>
                <w:szCs w:val="28"/>
              </w:rPr>
            </w:pPr>
          </w:p>
        </w:tc>
        <w:tc>
          <w:tcPr>
            <w:tcW w:w="1320" w:type="dxa"/>
            <w:gridSpan w:val="2"/>
            <w:vAlign w:val="bottom"/>
          </w:tcPr>
          <w:p w:rsidR="002B4839" w:rsidRPr="00E54AA2" w:rsidRDefault="002B4839" w:rsidP="0045115A">
            <w:pPr>
              <w:spacing w:line="310" w:lineRule="exact"/>
              <w:ind w:left="20"/>
              <w:rPr>
                <w:sz w:val="28"/>
                <w:szCs w:val="28"/>
              </w:rPr>
            </w:pPr>
            <w:r w:rsidRPr="00E54AA2">
              <w:rPr>
                <w:rFonts w:eastAsia="Times New Roman"/>
                <w:sz w:val="28"/>
                <w:szCs w:val="28"/>
              </w:rPr>
              <w:t>Учитель</w:t>
            </w:r>
          </w:p>
        </w:tc>
        <w:tc>
          <w:tcPr>
            <w:tcW w:w="640" w:type="dxa"/>
            <w:tcBorders>
              <w:right w:val="single" w:sz="8" w:space="0" w:color="auto"/>
            </w:tcBorders>
            <w:vAlign w:val="bottom"/>
          </w:tcPr>
          <w:p w:rsidR="002B4839" w:rsidRPr="00F277DB" w:rsidRDefault="002B4839" w:rsidP="0045115A">
            <w:pPr>
              <w:rPr>
                <w:color w:val="FF0000"/>
                <w:sz w:val="24"/>
                <w:szCs w:val="24"/>
              </w:rPr>
            </w:pPr>
          </w:p>
        </w:tc>
        <w:tc>
          <w:tcPr>
            <w:tcW w:w="200" w:type="dxa"/>
            <w:vAlign w:val="bottom"/>
          </w:tcPr>
          <w:p w:rsidR="002B4839" w:rsidRPr="00F277DB" w:rsidRDefault="002B4839" w:rsidP="0045115A">
            <w:pPr>
              <w:rPr>
                <w:color w:val="FF0000"/>
                <w:sz w:val="24"/>
                <w:szCs w:val="24"/>
              </w:rPr>
            </w:pPr>
          </w:p>
        </w:tc>
        <w:tc>
          <w:tcPr>
            <w:tcW w:w="1820" w:type="dxa"/>
            <w:gridSpan w:val="2"/>
            <w:tcBorders>
              <w:right w:val="single" w:sz="8" w:space="0" w:color="auto"/>
            </w:tcBorders>
            <w:vAlign w:val="bottom"/>
          </w:tcPr>
          <w:p w:rsidR="002B4839" w:rsidRPr="00E54AA2" w:rsidRDefault="002B4839" w:rsidP="0045115A">
            <w:pPr>
              <w:spacing w:line="310" w:lineRule="exact"/>
              <w:ind w:left="760"/>
              <w:rPr>
                <w:sz w:val="20"/>
                <w:szCs w:val="20"/>
              </w:rPr>
            </w:pPr>
            <w:r w:rsidRPr="00E54AA2">
              <w:rPr>
                <w:rFonts w:eastAsia="Times New Roman"/>
                <w:sz w:val="28"/>
                <w:szCs w:val="28"/>
              </w:rPr>
              <w:t>I</w:t>
            </w:r>
          </w:p>
        </w:tc>
      </w:tr>
      <w:tr w:rsidR="002B4839" w:rsidRPr="00F277DB" w:rsidTr="00E54AA2">
        <w:trPr>
          <w:trHeight w:val="325"/>
        </w:trPr>
        <w:tc>
          <w:tcPr>
            <w:tcW w:w="680" w:type="dxa"/>
            <w:tcBorders>
              <w:left w:val="single" w:sz="8" w:space="0" w:color="auto"/>
              <w:bottom w:val="single" w:sz="8" w:space="0" w:color="auto"/>
              <w:right w:val="single" w:sz="8" w:space="0" w:color="auto"/>
            </w:tcBorders>
            <w:vAlign w:val="bottom"/>
          </w:tcPr>
          <w:p w:rsidR="002B4839" w:rsidRPr="00E54AA2" w:rsidRDefault="002B4839" w:rsidP="0045115A">
            <w:pPr>
              <w:rPr>
                <w:sz w:val="28"/>
                <w:szCs w:val="28"/>
              </w:rPr>
            </w:pPr>
          </w:p>
        </w:tc>
        <w:tc>
          <w:tcPr>
            <w:tcW w:w="2440" w:type="dxa"/>
            <w:gridSpan w:val="4"/>
            <w:tcBorders>
              <w:bottom w:val="single" w:sz="8" w:space="0" w:color="auto"/>
            </w:tcBorders>
            <w:vAlign w:val="bottom"/>
          </w:tcPr>
          <w:p w:rsidR="002B4839" w:rsidRPr="00E54AA2" w:rsidRDefault="002B4839" w:rsidP="0045115A">
            <w:pPr>
              <w:ind w:left="100"/>
              <w:rPr>
                <w:sz w:val="28"/>
                <w:szCs w:val="28"/>
              </w:rPr>
            </w:pPr>
          </w:p>
        </w:tc>
        <w:tc>
          <w:tcPr>
            <w:tcW w:w="100" w:type="dxa"/>
            <w:tcBorders>
              <w:bottom w:val="single" w:sz="8"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8" w:space="0" w:color="auto"/>
            </w:tcBorders>
            <w:vAlign w:val="bottom"/>
          </w:tcPr>
          <w:p w:rsidR="002B4839" w:rsidRPr="00E54AA2" w:rsidRDefault="002B4839" w:rsidP="0045115A">
            <w:pPr>
              <w:rPr>
                <w:sz w:val="28"/>
                <w:szCs w:val="28"/>
              </w:rPr>
            </w:pPr>
          </w:p>
        </w:tc>
        <w:tc>
          <w:tcPr>
            <w:tcW w:w="2260" w:type="dxa"/>
            <w:tcBorders>
              <w:bottom w:val="single" w:sz="8" w:space="0" w:color="auto"/>
              <w:right w:val="single" w:sz="8" w:space="0" w:color="auto"/>
            </w:tcBorders>
            <w:vAlign w:val="bottom"/>
          </w:tcPr>
          <w:p w:rsidR="002B4839" w:rsidRPr="00E54AA2" w:rsidRDefault="002B4839" w:rsidP="0045115A">
            <w:pPr>
              <w:rPr>
                <w:sz w:val="28"/>
                <w:szCs w:val="28"/>
              </w:rPr>
            </w:pPr>
            <w:r w:rsidRPr="00E54AA2">
              <w:rPr>
                <w:rFonts w:eastAsia="Times New Roman"/>
                <w:sz w:val="28"/>
                <w:szCs w:val="28"/>
              </w:rPr>
              <w:t>моделирование»</w:t>
            </w:r>
          </w:p>
        </w:tc>
        <w:tc>
          <w:tcPr>
            <w:tcW w:w="80" w:type="dxa"/>
            <w:tcBorders>
              <w:bottom w:val="single" w:sz="8" w:space="0" w:color="auto"/>
            </w:tcBorders>
            <w:vAlign w:val="bottom"/>
          </w:tcPr>
          <w:p w:rsidR="002B4839" w:rsidRPr="00E54AA2" w:rsidRDefault="002B4839" w:rsidP="0045115A">
            <w:pPr>
              <w:rPr>
                <w:sz w:val="28"/>
                <w:szCs w:val="28"/>
              </w:rPr>
            </w:pPr>
          </w:p>
        </w:tc>
        <w:tc>
          <w:tcPr>
            <w:tcW w:w="1960" w:type="dxa"/>
            <w:gridSpan w:val="3"/>
            <w:tcBorders>
              <w:bottom w:val="single" w:sz="8" w:space="0" w:color="auto"/>
              <w:right w:val="single" w:sz="8" w:space="0" w:color="auto"/>
            </w:tcBorders>
            <w:vAlign w:val="bottom"/>
          </w:tcPr>
          <w:p w:rsidR="002B4839" w:rsidRPr="00E54AA2" w:rsidRDefault="002B4839" w:rsidP="0045115A">
            <w:pPr>
              <w:ind w:left="20"/>
              <w:rPr>
                <w:sz w:val="28"/>
                <w:szCs w:val="28"/>
              </w:rPr>
            </w:pPr>
            <w:r w:rsidRPr="00E54AA2">
              <w:rPr>
                <w:rFonts w:eastAsia="Times New Roman"/>
                <w:sz w:val="28"/>
                <w:szCs w:val="28"/>
              </w:rPr>
              <w:t>информатики</w:t>
            </w:r>
          </w:p>
        </w:tc>
        <w:tc>
          <w:tcPr>
            <w:tcW w:w="200" w:type="dxa"/>
            <w:tcBorders>
              <w:bottom w:val="single" w:sz="8" w:space="0" w:color="auto"/>
            </w:tcBorders>
            <w:vAlign w:val="bottom"/>
          </w:tcPr>
          <w:p w:rsidR="002B4839" w:rsidRPr="00F277DB" w:rsidRDefault="002B4839" w:rsidP="0045115A">
            <w:pPr>
              <w:rPr>
                <w:color w:val="FF0000"/>
                <w:sz w:val="24"/>
                <w:szCs w:val="24"/>
              </w:rPr>
            </w:pPr>
          </w:p>
        </w:tc>
        <w:tc>
          <w:tcPr>
            <w:tcW w:w="1560" w:type="dxa"/>
            <w:tcBorders>
              <w:bottom w:val="single" w:sz="8" w:space="0" w:color="auto"/>
            </w:tcBorders>
            <w:vAlign w:val="bottom"/>
          </w:tcPr>
          <w:p w:rsidR="002B4839" w:rsidRPr="00E54AA2" w:rsidRDefault="002B4839" w:rsidP="0045115A">
            <w:pPr>
              <w:rPr>
                <w:sz w:val="24"/>
                <w:szCs w:val="24"/>
              </w:rPr>
            </w:pPr>
          </w:p>
        </w:tc>
        <w:tc>
          <w:tcPr>
            <w:tcW w:w="260" w:type="dxa"/>
            <w:tcBorders>
              <w:bottom w:val="single" w:sz="8" w:space="0" w:color="auto"/>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308"/>
        </w:trPr>
        <w:tc>
          <w:tcPr>
            <w:tcW w:w="680" w:type="dxa"/>
            <w:tcBorders>
              <w:left w:val="single" w:sz="8" w:space="0" w:color="auto"/>
              <w:right w:val="single" w:sz="8" w:space="0" w:color="auto"/>
            </w:tcBorders>
            <w:vAlign w:val="bottom"/>
          </w:tcPr>
          <w:p w:rsidR="002B4839" w:rsidRPr="00E54AA2" w:rsidRDefault="002B4839" w:rsidP="0045115A">
            <w:pPr>
              <w:spacing w:line="308" w:lineRule="exact"/>
              <w:ind w:right="140"/>
              <w:jc w:val="right"/>
              <w:rPr>
                <w:sz w:val="28"/>
                <w:szCs w:val="28"/>
              </w:rPr>
            </w:pPr>
            <w:r w:rsidRPr="00E54AA2">
              <w:rPr>
                <w:rFonts w:eastAsia="Times New Roman"/>
                <w:sz w:val="28"/>
                <w:szCs w:val="28"/>
              </w:rPr>
              <w:t>5</w:t>
            </w:r>
          </w:p>
        </w:tc>
        <w:tc>
          <w:tcPr>
            <w:tcW w:w="2420" w:type="dxa"/>
            <w:gridSpan w:val="3"/>
            <w:vAlign w:val="bottom"/>
          </w:tcPr>
          <w:p w:rsidR="002B4839" w:rsidRPr="00E54AA2" w:rsidRDefault="00E54AA2" w:rsidP="0045115A">
            <w:pPr>
              <w:spacing w:line="308" w:lineRule="exact"/>
              <w:ind w:left="100"/>
              <w:rPr>
                <w:sz w:val="28"/>
                <w:szCs w:val="28"/>
              </w:rPr>
            </w:pPr>
            <w:r w:rsidRPr="00E54AA2">
              <w:rPr>
                <w:rFonts w:eastAsia="Times New Roman"/>
                <w:sz w:val="28"/>
                <w:szCs w:val="28"/>
              </w:rPr>
              <w:t>Благодарный А.А.</w:t>
            </w:r>
          </w:p>
        </w:tc>
        <w:tc>
          <w:tcPr>
            <w:tcW w:w="20" w:type="dxa"/>
            <w:vAlign w:val="bottom"/>
          </w:tcPr>
          <w:p w:rsidR="002B4839" w:rsidRPr="00E54AA2" w:rsidRDefault="002B4839" w:rsidP="0045115A">
            <w:pPr>
              <w:spacing w:line="308" w:lineRule="exact"/>
              <w:jc w:val="right"/>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E54AA2" w:rsidP="0045115A">
            <w:pPr>
              <w:spacing w:line="308" w:lineRule="exact"/>
              <w:rPr>
                <w:sz w:val="28"/>
                <w:szCs w:val="28"/>
              </w:rPr>
            </w:pPr>
            <w:r w:rsidRPr="00E54AA2">
              <w:rPr>
                <w:rFonts w:eastAsia="Times New Roman"/>
                <w:sz w:val="28"/>
                <w:szCs w:val="28"/>
              </w:rPr>
              <w:t>«Мини-футбол»</w:t>
            </w:r>
          </w:p>
        </w:tc>
        <w:tc>
          <w:tcPr>
            <w:tcW w:w="80" w:type="dxa"/>
            <w:vAlign w:val="bottom"/>
          </w:tcPr>
          <w:p w:rsidR="002B4839" w:rsidRPr="00E54AA2" w:rsidRDefault="002B4839" w:rsidP="0045115A">
            <w:pPr>
              <w:rPr>
                <w:sz w:val="28"/>
                <w:szCs w:val="28"/>
              </w:rPr>
            </w:pPr>
          </w:p>
        </w:tc>
        <w:tc>
          <w:tcPr>
            <w:tcW w:w="1320" w:type="dxa"/>
            <w:gridSpan w:val="2"/>
            <w:vAlign w:val="bottom"/>
          </w:tcPr>
          <w:p w:rsidR="002B4839" w:rsidRPr="00E54AA2" w:rsidRDefault="00E54AA2" w:rsidP="00E54AA2">
            <w:pPr>
              <w:spacing w:line="308" w:lineRule="exact"/>
              <w:rPr>
                <w:sz w:val="28"/>
                <w:szCs w:val="28"/>
              </w:rPr>
            </w:pPr>
            <w:r w:rsidRPr="00E54AA2">
              <w:rPr>
                <w:rFonts w:eastAsia="Times New Roman"/>
                <w:sz w:val="28"/>
                <w:szCs w:val="28"/>
              </w:rPr>
              <w:t>Учитель</w:t>
            </w:r>
          </w:p>
        </w:tc>
        <w:tc>
          <w:tcPr>
            <w:tcW w:w="640" w:type="dxa"/>
            <w:tcBorders>
              <w:right w:val="single" w:sz="8" w:space="0" w:color="auto"/>
            </w:tcBorders>
            <w:vAlign w:val="bottom"/>
          </w:tcPr>
          <w:p w:rsidR="002B4839" w:rsidRPr="00F277DB" w:rsidRDefault="002B4839" w:rsidP="00E54AA2">
            <w:pPr>
              <w:spacing w:line="308" w:lineRule="exact"/>
              <w:rPr>
                <w:color w:val="FF0000"/>
                <w:sz w:val="20"/>
                <w:szCs w:val="20"/>
              </w:rPr>
            </w:pPr>
          </w:p>
        </w:tc>
        <w:tc>
          <w:tcPr>
            <w:tcW w:w="200" w:type="dxa"/>
            <w:vAlign w:val="bottom"/>
          </w:tcPr>
          <w:p w:rsidR="002B4839" w:rsidRPr="00F277DB" w:rsidRDefault="002B4839" w:rsidP="0045115A">
            <w:pPr>
              <w:rPr>
                <w:color w:val="FF0000"/>
                <w:sz w:val="24"/>
                <w:szCs w:val="24"/>
              </w:rPr>
            </w:pPr>
          </w:p>
        </w:tc>
        <w:tc>
          <w:tcPr>
            <w:tcW w:w="1820" w:type="dxa"/>
            <w:gridSpan w:val="2"/>
            <w:tcBorders>
              <w:right w:val="single" w:sz="8" w:space="0" w:color="auto"/>
            </w:tcBorders>
            <w:vAlign w:val="bottom"/>
          </w:tcPr>
          <w:p w:rsidR="002B4839" w:rsidRPr="00E54AA2" w:rsidRDefault="002B4839" w:rsidP="0045115A">
            <w:pPr>
              <w:spacing w:line="308" w:lineRule="exact"/>
              <w:ind w:left="760"/>
              <w:rPr>
                <w:sz w:val="20"/>
                <w:szCs w:val="20"/>
              </w:rPr>
            </w:pPr>
            <w:r w:rsidRPr="00E54AA2">
              <w:rPr>
                <w:rFonts w:eastAsia="Times New Roman"/>
                <w:sz w:val="28"/>
                <w:szCs w:val="28"/>
              </w:rPr>
              <w:t>I</w:t>
            </w:r>
          </w:p>
        </w:tc>
      </w:tr>
      <w:tr w:rsidR="002B4839" w:rsidRPr="00F277DB" w:rsidTr="00E54AA2">
        <w:trPr>
          <w:trHeight w:val="322"/>
        </w:trPr>
        <w:tc>
          <w:tcPr>
            <w:tcW w:w="680" w:type="dxa"/>
            <w:tcBorders>
              <w:left w:val="single" w:sz="8" w:space="0" w:color="auto"/>
              <w:right w:val="single" w:sz="8" w:space="0" w:color="auto"/>
            </w:tcBorders>
            <w:vAlign w:val="bottom"/>
          </w:tcPr>
          <w:p w:rsidR="002B4839" w:rsidRPr="00E54AA2" w:rsidRDefault="002B4839" w:rsidP="0045115A">
            <w:pPr>
              <w:rPr>
                <w:sz w:val="28"/>
                <w:szCs w:val="28"/>
              </w:rPr>
            </w:pPr>
          </w:p>
        </w:tc>
        <w:tc>
          <w:tcPr>
            <w:tcW w:w="2420" w:type="dxa"/>
            <w:gridSpan w:val="3"/>
            <w:vAlign w:val="bottom"/>
          </w:tcPr>
          <w:p w:rsidR="002B4839" w:rsidRPr="00E54AA2" w:rsidRDefault="002B4839" w:rsidP="0045115A">
            <w:pPr>
              <w:ind w:left="100"/>
              <w:rPr>
                <w:sz w:val="28"/>
                <w:szCs w:val="28"/>
              </w:rPr>
            </w:pPr>
          </w:p>
        </w:tc>
        <w:tc>
          <w:tcPr>
            <w:tcW w:w="20" w:type="dxa"/>
            <w:vAlign w:val="bottom"/>
          </w:tcPr>
          <w:p w:rsidR="002B4839" w:rsidRPr="00E54AA2" w:rsidRDefault="002B4839" w:rsidP="0045115A">
            <w:pPr>
              <w:rPr>
                <w:sz w:val="28"/>
                <w:szCs w:val="28"/>
              </w:rPr>
            </w:pPr>
          </w:p>
        </w:tc>
        <w:tc>
          <w:tcPr>
            <w:tcW w:w="10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2260" w:type="dxa"/>
            <w:tcBorders>
              <w:right w:val="single" w:sz="8" w:space="0" w:color="auto"/>
            </w:tcBorders>
            <w:vAlign w:val="bottom"/>
          </w:tcPr>
          <w:p w:rsidR="002B4839" w:rsidRPr="00E54AA2" w:rsidRDefault="002B4839" w:rsidP="0045115A">
            <w:pPr>
              <w:rPr>
                <w:sz w:val="28"/>
                <w:szCs w:val="28"/>
              </w:rPr>
            </w:pPr>
          </w:p>
        </w:tc>
        <w:tc>
          <w:tcPr>
            <w:tcW w:w="80" w:type="dxa"/>
            <w:vAlign w:val="bottom"/>
          </w:tcPr>
          <w:p w:rsidR="002B4839" w:rsidRPr="00E54AA2" w:rsidRDefault="002B4839" w:rsidP="0045115A">
            <w:pPr>
              <w:rPr>
                <w:sz w:val="28"/>
                <w:szCs w:val="28"/>
              </w:rPr>
            </w:pPr>
          </w:p>
        </w:tc>
        <w:tc>
          <w:tcPr>
            <w:tcW w:w="1960" w:type="dxa"/>
            <w:gridSpan w:val="3"/>
            <w:tcBorders>
              <w:right w:val="single" w:sz="8" w:space="0" w:color="auto"/>
            </w:tcBorders>
            <w:vAlign w:val="bottom"/>
          </w:tcPr>
          <w:p w:rsidR="002B4839" w:rsidRPr="00E54AA2" w:rsidRDefault="00E54AA2" w:rsidP="0045115A">
            <w:pPr>
              <w:ind w:left="20"/>
              <w:rPr>
                <w:sz w:val="28"/>
                <w:szCs w:val="28"/>
              </w:rPr>
            </w:pPr>
            <w:r w:rsidRPr="00E54AA2">
              <w:rPr>
                <w:sz w:val="28"/>
                <w:szCs w:val="28"/>
              </w:rPr>
              <w:t>физкультуры</w:t>
            </w:r>
          </w:p>
        </w:tc>
        <w:tc>
          <w:tcPr>
            <w:tcW w:w="200" w:type="dxa"/>
            <w:vAlign w:val="bottom"/>
          </w:tcPr>
          <w:p w:rsidR="002B4839" w:rsidRPr="00F277DB" w:rsidRDefault="002B4839" w:rsidP="0045115A">
            <w:pPr>
              <w:rPr>
                <w:color w:val="FF0000"/>
                <w:sz w:val="24"/>
                <w:szCs w:val="24"/>
              </w:rPr>
            </w:pPr>
          </w:p>
        </w:tc>
        <w:tc>
          <w:tcPr>
            <w:tcW w:w="1560" w:type="dxa"/>
            <w:vAlign w:val="bottom"/>
          </w:tcPr>
          <w:p w:rsidR="002B4839" w:rsidRPr="00E54AA2" w:rsidRDefault="002B4839" w:rsidP="0045115A">
            <w:pPr>
              <w:rPr>
                <w:sz w:val="24"/>
                <w:szCs w:val="24"/>
              </w:rPr>
            </w:pPr>
          </w:p>
        </w:tc>
        <w:tc>
          <w:tcPr>
            <w:tcW w:w="260" w:type="dxa"/>
            <w:tcBorders>
              <w:right w:val="single" w:sz="8" w:space="0" w:color="auto"/>
            </w:tcBorders>
            <w:vAlign w:val="bottom"/>
          </w:tcPr>
          <w:p w:rsidR="002B4839" w:rsidRPr="00F277DB" w:rsidRDefault="002B4839" w:rsidP="0045115A">
            <w:pPr>
              <w:rPr>
                <w:color w:val="FF0000"/>
                <w:sz w:val="24"/>
                <w:szCs w:val="24"/>
              </w:rPr>
            </w:pPr>
          </w:p>
        </w:tc>
      </w:tr>
      <w:tr w:rsidR="002B4839" w:rsidRPr="00F277DB" w:rsidTr="00E54AA2">
        <w:trPr>
          <w:trHeight w:val="255"/>
        </w:trPr>
        <w:tc>
          <w:tcPr>
            <w:tcW w:w="680" w:type="dxa"/>
            <w:tcBorders>
              <w:left w:val="single" w:sz="8" w:space="0" w:color="auto"/>
              <w:bottom w:val="single" w:sz="4" w:space="0" w:color="auto"/>
              <w:right w:val="single" w:sz="8" w:space="0" w:color="auto"/>
            </w:tcBorders>
            <w:vAlign w:val="bottom"/>
          </w:tcPr>
          <w:p w:rsidR="002B4839" w:rsidRPr="00E54AA2" w:rsidRDefault="002B4839" w:rsidP="0045115A">
            <w:pPr>
              <w:rPr>
                <w:sz w:val="28"/>
                <w:szCs w:val="28"/>
              </w:rPr>
            </w:pPr>
          </w:p>
        </w:tc>
        <w:tc>
          <w:tcPr>
            <w:tcW w:w="220" w:type="dxa"/>
            <w:tcBorders>
              <w:bottom w:val="single" w:sz="4" w:space="0" w:color="auto"/>
            </w:tcBorders>
            <w:vAlign w:val="bottom"/>
          </w:tcPr>
          <w:p w:rsidR="002B4839" w:rsidRPr="00E54AA2" w:rsidRDefault="002B4839" w:rsidP="0045115A">
            <w:pPr>
              <w:rPr>
                <w:sz w:val="28"/>
                <w:szCs w:val="28"/>
              </w:rPr>
            </w:pPr>
          </w:p>
        </w:tc>
        <w:tc>
          <w:tcPr>
            <w:tcW w:w="2200" w:type="dxa"/>
            <w:gridSpan w:val="2"/>
            <w:tcBorders>
              <w:bottom w:val="single" w:sz="4" w:space="0" w:color="auto"/>
            </w:tcBorders>
            <w:vAlign w:val="bottom"/>
          </w:tcPr>
          <w:p w:rsidR="002B4839" w:rsidRPr="00E54AA2" w:rsidRDefault="002B4839" w:rsidP="0045115A">
            <w:pPr>
              <w:rPr>
                <w:sz w:val="28"/>
                <w:szCs w:val="28"/>
              </w:rPr>
            </w:pPr>
          </w:p>
        </w:tc>
        <w:tc>
          <w:tcPr>
            <w:tcW w:w="20" w:type="dxa"/>
            <w:tcBorders>
              <w:bottom w:val="single" w:sz="4" w:space="0" w:color="auto"/>
            </w:tcBorders>
            <w:vAlign w:val="bottom"/>
          </w:tcPr>
          <w:p w:rsidR="002B4839" w:rsidRPr="00E54AA2" w:rsidRDefault="002B4839" w:rsidP="0045115A">
            <w:pPr>
              <w:rPr>
                <w:sz w:val="28"/>
                <w:szCs w:val="28"/>
              </w:rPr>
            </w:pPr>
          </w:p>
        </w:tc>
        <w:tc>
          <w:tcPr>
            <w:tcW w:w="100" w:type="dxa"/>
            <w:tcBorders>
              <w:bottom w:val="single" w:sz="4"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4" w:space="0" w:color="auto"/>
            </w:tcBorders>
            <w:vAlign w:val="bottom"/>
          </w:tcPr>
          <w:p w:rsidR="002B4839" w:rsidRPr="00E54AA2" w:rsidRDefault="002B4839" w:rsidP="0045115A">
            <w:pPr>
              <w:rPr>
                <w:sz w:val="28"/>
                <w:szCs w:val="28"/>
              </w:rPr>
            </w:pPr>
          </w:p>
        </w:tc>
        <w:tc>
          <w:tcPr>
            <w:tcW w:w="2260" w:type="dxa"/>
            <w:tcBorders>
              <w:bottom w:val="single" w:sz="4" w:space="0" w:color="auto"/>
              <w:right w:val="single" w:sz="8" w:space="0" w:color="auto"/>
            </w:tcBorders>
            <w:vAlign w:val="bottom"/>
          </w:tcPr>
          <w:p w:rsidR="002B4839" w:rsidRPr="00E54AA2" w:rsidRDefault="002B4839" w:rsidP="0045115A">
            <w:pPr>
              <w:rPr>
                <w:sz w:val="28"/>
                <w:szCs w:val="28"/>
              </w:rPr>
            </w:pPr>
          </w:p>
        </w:tc>
        <w:tc>
          <w:tcPr>
            <w:tcW w:w="80" w:type="dxa"/>
            <w:tcBorders>
              <w:bottom w:val="single" w:sz="4" w:space="0" w:color="auto"/>
            </w:tcBorders>
            <w:vAlign w:val="bottom"/>
          </w:tcPr>
          <w:p w:rsidR="002B4839" w:rsidRPr="00E54AA2" w:rsidRDefault="002B4839" w:rsidP="0045115A">
            <w:pPr>
              <w:rPr>
                <w:sz w:val="28"/>
                <w:szCs w:val="28"/>
              </w:rPr>
            </w:pPr>
          </w:p>
        </w:tc>
        <w:tc>
          <w:tcPr>
            <w:tcW w:w="100" w:type="dxa"/>
            <w:tcBorders>
              <w:bottom w:val="single" w:sz="4" w:space="0" w:color="auto"/>
            </w:tcBorders>
            <w:vAlign w:val="bottom"/>
          </w:tcPr>
          <w:p w:rsidR="002B4839" w:rsidRPr="00E54AA2" w:rsidRDefault="002B4839" w:rsidP="0045115A">
            <w:pPr>
              <w:rPr>
                <w:sz w:val="28"/>
                <w:szCs w:val="28"/>
              </w:rPr>
            </w:pPr>
          </w:p>
        </w:tc>
        <w:tc>
          <w:tcPr>
            <w:tcW w:w="1220" w:type="dxa"/>
            <w:tcBorders>
              <w:bottom w:val="single" w:sz="4" w:space="0" w:color="auto"/>
            </w:tcBorders>
            <w:vAlign w:val="bottom"/>
          </w:tcPr>
          <w:p w:rsidR="002B4839" w:rsidRPr="00E54AA2" w:rsidRDefault="002B4839" w:rsidP="0045115A">
            <w:pPr>
              <w:rPr>
                <w:sz w:val="28"/>
                <w:szCs w:val="28"/>
              </w:rPr>
            </w:pPr>
          </w:p>
        </w:tc>
        <w:tc>
          <w:tcPr>
            <w:tcW w:w="640" w:type="dxa"/>
            <w:tcBorders>
              <w:bottom w:val="single" w:sz="4" w:space="0" w:color="auto"/>
              <w:right w:val="single" w:sz="8" w:space="0" w:color="auto"/>
            </w:tcBorders>
            <w:vAlign w:val="bottom"/>
          </w:tcPr>
          <w:p w:rsidR="002B4839" w:rsidRPr="00F277DB" w:rsidRDefault="002B4839" w:rsidP="0045115A">
            <w:pPr>
              <w:rPr>
                <w:color w:val="FF0000"/>
                <w:sz w:val="24"/>
                <w:szCs w:val="24"/>
              </w:rPr>
            </w:pPr>
          </w:p>
        </w:tc>
        <w:tc>
          <w:tcPr>
            <w:tcW w:w="200" w:type="dxa"/>
            <w:tcBorders>
              <w:bottom w:val="single" w:sz="4" w:space="0" w:color="auto"/>
            </w:tcBorders>
            <w:vAlign w:val="bottom"/>
          </w:tcPr>
          <w:p w:rsidR="002B4839" w:rsidRPr="00F277DB" w:rsidRDefault="002B4839" w:rsidP="0045115A">
            <w:pPr>
              <w:rPr>
                <w:color w:val="FF0000"/>
                <w:sz w:val="24"/>
                <w:szCs w:val="24"/>
              </w:rPr>
            </w:pPr>
          </w:p>
        </w:tc>
        <w:tc>
          <w:tcPr>
            <w:tcW w:w="1560" w:type="dxa"/>
            <w:tcBorders>
              <w:bottom w:val="single" w:sz="4" w:space="0" w:color="auto"/>
            </w:tcBorders>
            <w:vAlign w:val="bottom"/>
          </w:tcPr>
          <w:p w:rsidR="002B4839" w:rsidRPr="00E54AA2" w:rsidRDefault="002B4839" w:rsidP="0045115A">
            <w:pPr>
              <w:rPr>
                <w:sz w:val="24"/>
                <w:szCs w:val="24"/>
              </w:rPr>
            </w:pPr>
          </w:p>
        </w:tc>
        <w:tc>
          <w:tcPr>
            <w:tcW w:w="260" w:type="dxa"/>
            <w:tcBorders>
              <w:bottom w:val="single" w:sz="4" w:space="0" w:color="auto"/>
              <w:right w:val="single" w:sz="8" w:space="0" w:color="auto"/>
            </w:tcBorders>
            <w:vAlign w:val="bottom"/>
          </w:tcPr>
          <w:p w:rsidR="002B4839" w:rsidRPr="00F277DB" w:rsidRDefault="002B4839" w:rsidP="0045115A">
            <w:pPr>
              <w:rPr>
                <w:color w:val="FF0000"/>
                <w:sz w:val="24"/>
                <w:szCs w:val="24"/>
              </w:rPr>
            </w:pPr>
          </w:p>
        </w:tc>
      </w:tr>
      <w:tr w:rsidR="00E54AA2" w:rsidRPr="00F277DB" w:rsidTr="00E54AA2">
        <w:trPr>
          <w:trHeight w:val="60"/>
        </w:trPr>
        <w:tc>
          <w:tcPr>
            <w:tcW w:w="680" w:type="dxa"/>
            <w:tcBorders>
              <w:top w:val="single" w:sz="4" w:space="0" w:color="auto"/>
              <w:left w:val="single" w:sz="8" w:space="0" w:color="auto"/>
              <w:right w:val="single" w:sz="8" w:space="0" w:color="auto"/>
            </w:tcBorders>
            <w:vAlign w:val="bottom"/>
          </w:tcPr>
          <w:p w:rsidR="00E54AA2" w:rsidRPr="00E54AA2" w:rsidRDefault="00E54AA2" w:rsidP="0045115A">
            <w:pPr>
              <w:rPr>
                <w:sz w:val="28"/>
                <w:szCs w:val="28"/>
              </w:rPr>
            </w:pPr>
            <w:r w:rsidRPr="00E54AA2">
              <w:rPr>
                <w:sz w:val="28"/>
                <w:szCs w:val="28"/>
              </w:rPr>
              <w:t xml:space="preserve">     6</w:t>
            </w:r>
          </w:p>
        </w:tc>
        <w:tc>
          <w:tcPr>
            <w:tcW w:w="220" w:type="dxa"/>
            <w:tcBorders>
              <w:top w:val="single" w:sz="4" w:space="0" w:color="auto"/>
            </w:tcBorders>
            <w:vAlign w:val="bottom"/>
          </w:tcPr>
          <w:p w:rsidR="00E54AA2" w:rsidRPr="00E54AA2" w:rsidRDefault="00E54AA2" w:rsidP="0045115A">
            <w:pPr>
              <w:rPr>
                <w:sz w:val="28"/>
                <w:szCs w:val="28"/>
              </w:rPr>
            </w:pPr>
          </w:p>
        </w:tc>
        <w:tc>
          <w:tcPr>
            <w:tcW w:w="2200" w:type="dxa"/>
            <w:gridSpan w:val="2"/>
            <w:tcBorders>
              <w:top w:val="single" w:sz="4" w:space="0" w:color="auto"/>
            </w:tcBorders>
            <w:vAlign w:val="bottom"/>
          </w:tcPr>
          <w:p w:rsidR="00E54AA2" w:rsidRPr="00E54AA2" w:rsidRDefault="00E54AA2" w:rsidP="0045115A">
            <w:pPr>
              <w:rPr>
                <w:sz w:val="28"/>
                <w:szCs w:val="28"/>
              </w:rPr>
            </w:pPr>
            <w:r w:rsidRPr="00E54AA2">
              <w:rPr>
                <w:sz w:val="28"/>
                <w:szCs w:val="28"/>
              </w:rPr>
              <w:t>Косилов О.В.</w:t>
            </w:r>
          </w:p>
        </w:tc>
        <w:tc>
          <w:tcPr>
            <w:tcW w:w="20" w:type="dxa"/>
            <w:tcBorders>
              <w:top w:val="single" w:sz="4" w:space="0" w:color="auto"/>
            </w:tcBorders>
            <w:vAlign w:val="bottom"/>
          </w:tcPr>
          <w:p w:rsidR="00E54AA2" w:rsidRPr="00E54AA2" w:rsidRDefault="00E54AA2" w:rsidP="0045115A">
            <w:pPr>
              <w:rPr>
                <w:sz w:val="28"/>
                <w:szCs w:val="28"/>
              </w:rPr>
            </w:pPr>
          </w:p>
        </w:tc>
        <w:tc>
          <w:tcPr>
            <w:tcW w:w="100" w:type="dxa"/>
            <w:tcBorders>
              <w:top w:val="single" w:sz="4" w:space="0" w:color="auto"/>
              <w:right w:val="single" w:sz="8" w:space="0" w:color="auto"/>
            </w:tcBorders>
            <w:vAlign w:val="bottom"/>
          </w:tcPr>
          <w:p w:rsidR="00E54AA2" w:rsidRPr="00E54AA2" w:rsidRDefault="00E54AA2" w:rsidP="0045115A">
            <w:pPr>
              <w:rPr>
                <w:sz w:val="28"/>
                <w:szCs w:val="28"/>
              </w:rPr>
            </w:pPr>
          </w:p>
        </w:tc>
        <w:tc>
          <w:tcPr>
            <w:tcW w:w="80" w:type="dxa"/>
            <w:tcBorders>
              <w:top w:val="single" w:sz="4" w:space="0" w:color="auto"/>
            </w:tcBorders>
            <w:vAlign w:val="bottom"/>
          </w:tcPr>
          <w:p w:rsidR="00E54AA2" w:rsidRPr="00E54AA2" w:rsidRDefault="00E54AA2" w:rsidP="0045115A">
            <w:pPr>
              <w:rPr>
                <w:sz w:val="28"/>
                <w:szCs w:val="28"/>
              </w:rPr>
            </w:pPr>
          </w:p>
        </w:tc>
        <w:tc>
          <w:tcPr>
            <w:tcW w:w="2260" w:type="dxa"/>
            <w:tcBorders>
              <w:top w:val="single" w:sz="4" w:space="0" w:color="auto"/>
              <w:right w:val="single" w:sz="8" w:space="0" w:color="auto"/>
            </w:tcBorders>
            <w:vAlign w:val="bottom"/>
          </w:tcPr>
          <w:p w:rsidR="00E54AA2" w:rsidRPr="00E54AA2" w:rsidRDefault="00E54AA2" w:rsidP="0045115A">
            <w:pPr>
              <w:rPr>
                <w:sz w:val="28"/>
                <w:szCs w:val="28"/>
              </w:rPr>
            </w:pPr>
            <w:r w:rsidRPr="00E54AA2">
              <w:rPr>
                <w:rFonts w:eastAsia="Times New Roman"/>
                <w:sz w:val="28"/>
                <w:szCs w:val="28"/>
              </w:rPr>
              <w:t>«Шахматы»</w:t>
            </w:r>
          </w:p>
        </w:tc>
        <w:tc>
          <w:tcPr>
            <w:tcW w:w="80" w:type="dxa"/>
            <w:tcBorders>
              <w:top w:val="single" w:sz="4" w:space="0" w:color="auto"/>
            </w:tcBorders>
            <w:vAlign w:val="bottom"/>
          </w:tcPr>
          <w:p w:rsidR="00E54AA2" w:rsidRPr="00E54AA2" w:rsidRDefault="00E54AA2" w:rsidP="0045115A">
            <w:pPr>
              <w:rPr>
                <w:sz w:val="28"/>
                <w:szCs w:val="28"/>
              </w:rPr>
            </w:pPr>
          </w:p>
        </w:tc>
        <w:tc>
          <w:tcPr>
            <w:tcW w:w="100" w:type="dxa"/>
            <w:tcBorders>
              <w:top w:val="single" w:sz="4" w:space="0" w:color="auto"/>
            </w:tcBorders>
            <w:vAlign w:val="bottom"/>
          </w:tcPr>
          <w:p w:rsidR="00E54AA2" w:rsidRPr="00E54AA2" w:rsidRDefault="00E54AA2" w:rsidP="0045115A">
            <w:pPr>
              <w:rPr>
                <w:sz w:val="28"/>
                <w:szCs w:val="28"/>
              </w:rPr>
            </w:pPr>
          </w:p>
        </w:tc>
        <w:tc>
          <w:tcPr>
            <w:tcW w:w="1220" w:type="dxa"/>
            <w:tcBorders>
              <w:top w:val="single" w:sz="4" w:space="0" w:color="auto"/>
            </w:tcBorders>
            <w:vAlign w:val="bottom"/>
          </w:tcPr>
          <w:p w:rsidR="00E54AA2" w:rsidRPr="00E54AA2" w:rsidRDefault="00E54AA2" w:rsidP="0045115A">
            <w:pPr>
              <w:rPr>
                <w:sz w:val="28"/>
                <w:szCs w:val="28"/>
              </w:rPr>
            </w:pPr>
            <w:r w:rsidRPr="00E54AA2">
              <w:rPr>
                <w:sz w:val="28"/>
                <w:szCs w:val="28"/>
              </w:rPr>
              <w:t>Учитель математики</w:t>
            </w:r>
          </w:p>
        </w:tc>
        <w:tc>
          <w:tcPr>
            <w:tcW w:w="640" w:type="dxa"/>
            <w:tcBorders>
              <w:top w:val="single" w:sz="4" w:space="0" w:color="auto"/>
              <w:right w:val="single" w:sz="8" w:space="0" w:color="auto"/>
            </w:tcBorders>
            <w:vAlign w:val="bottom"/>
          </w:tcPr>
          <w:p w:rsidR="00E54AA2" w:rsidRPr="00F277DB" w:rsidRDefault="00E54AA2" w:rsidP="0045115A">
            <w:pPr>
              <w:rPr>
                <w:color w:val="FF0000"/>
                <w:sz w:val="24"/>
                <w:szCs w:val="24"/>
              </w:rPr>
            </w:pPr>
          </w:p>
        </w:tc>
        <w:tc>
          <w:tcPr>
            <w:tcW w:w="200" w:type="dxa"/>
            <w:tcBorders>
              <w:top w:val="single" w:sz="4" w:space="0" w:color="auto"/>
            </w:tcBorders>
            <w:vAlign w:val="bottom"/>
          </w:tcPr>
          <w:p w:rsidR="00E54AA2" w:rsidRPr="00F277DB" w:rsidRDefault="00E54AA2" w:rsidP="0045115A">
            <w:pPr>
              <w:rPr>
                <w:color w:val="FF0000"/>
                <w:sz w:val="24"/>
                <w:szCs w:val="24"/>
              </w:rPr>
            </w:pPr>
          </w:p>
        </w:tc>
        <w:tc>
          <w:tcPr>
            <w:tcW w:w="1560" w:type="dxa"/>
            <w:tcBorders>
              <w:top w:val="single" w:sz="4" w:space="0" w:color="auto"/>
            </w:tcBorders>
            <w:vAlign w:val="bottom"/>
          </w:tcPr>
          <w:p w:rsidR="00E54AA2" w:rsidRPr="00E54AA2" w:rsidRDefault="00E54AA2" w:rsidP="0045115A">
            <w:pPr>
              <w:rPr>
                <w:sz w:val="24"/>
                <w:szCs w:val="24"/>
              </w:rPr>
            </w:pPr>
            <w:r w:rsidRPr="00E54AA2">
              <w:rPr>
                <w:sz w:val="24"/>
                <w:szCs w:val="24"/>
              </w:rPr>
              <w:t xml:space="preserve">                 -</w:t>
            </w:r>
          </w:p>
        </w:tc>
        <w:tc>
          <w:tcPr>
            <w:tcW w:w="260" w:type="dxa"/>
            <w:tcBorders>
              <w:top w:val="single" w:sz="4" w:space="0" w:color="auto"/>
              <w:right w:val="single" w:sz="8" w:space="0" w:color="auto"/>
            </w:tcBorders>
            <w:vAlign w:val="bottom"/>
          </w:tcPr>
          <w:p w:rsidR="00E54AA2" w:rsidRPr="00F277DB" w:rsidRDefault="00E54AA2" w:rsidP="0045115A">
            <w:pPr>
              <w:rPr>
                <w:color w:val="FF0000"/>
                <w:sz w:val="24"/>
                <w:szCs w:val="24"/>
              </w:rPr>
            </w:pPr>
          </w:p>
        </w:tc>
      </w:tr>
      <w:tr w:rsidR="00E54AA2" w:rsidRPr="00F277DB" w:rsidTr="00E54AA2">
        <w:trPr>
          <w:trHeight w:val="195"/>
        </w:trPr>
        <w:tc>
          <w:tcPr>
            <w:tcW w:w="680" w:type="dxa"/>
            <w:tcBorders>
              <w:left w:val="single" w:sz="8" w:space="0" w:color="auto"/>
              <w:bottom w:val="single" w:sz="4" w:space="0" w:color="auto"/>
              <w:right w:val="single" w:sz="8" w:space="0" w:color="auto"/>
            </w:tcBorders>
            <w:vAlign w:val="bottom"/>
          </w:tcPr>
          <w:p w:rsidR="00E54AA2" w:rsidRPr="00E54AA2" w:rsidRDefault="00E54AA2" w:rsidP="0045115A">
            <w:pPr>
              <w:rPr>
                <w:sz w:val="28"/>
                <w:szCs w:val="28"/>
              </w:rPr>
            </w:pPr>
          </w:p>
        </w:tc>
        <w:tc>
          <w:tcPr>
            <w:tcW w:w="220" w:type="dxa"/>
            <w:tcBorders>
              <w:bottom w:val="single" w:sz="4" w:space="0" w:color="auto"/>
            </w:tcBorders>
            <w:vAlign w:val="bottom"/>
          </w:tcPr>
          <w:p w:rsidR="00E54AA2" w:rsidRPr="00E54AA2" w:rsidRDefault="00E54AA2" w:rsidP="0045115A">
            <w:pPr>
              <w:rPr>
                <w:sz w:val="28"/>
                <w:szCs w:val="28"/>
              </w:rPr>
            </w:pPr>
          </w:p>
        </w:tc>
        <w:tc>
          <w:tcPr>
            <w:tcW w:w="2200" w:type="dxa"/>
            <w:gridSpan w:val="2"/>
            <w:tcBorders>
              <w:bottom w:val="single" w:sz="4" w:space="0" w:color="auto"/>
            </w:tcBorders>
            <w:vAlign w:val="bottom"/>
          </w:tcPr>
          <w:p w:rsidR="00E54AA2" w:rsidRPr="00E54AA2" w:rsidRDefault="00E54AA2" w:rsidP="0045115A">
            <w:pPr>
              <w:rPr>
                <w:sz w:val="28"/>
                <w:szCs w:val="28"/>
              </w:rPr>
            </w:pPr>
          </w:p>
        </w:tc>
        <w:tc>
          <w:tcPr>
            <w:tcW w:w="20" w:type="dxa"/>
            <w:tcBorders>
              <w:bottom w:val="single" w:sz="4" w:space="0" w:color="auto"/>
            </w:tcBorders>
            <w:vAlign w:val="bottom"/>
          </w:tcPr>
          <w:p w:rsidR="00E54AA2" w:rsidRPr="00E54AA2" w:rsidRDefault="00E54AA2" w:rsidP="0045115A">
            <w:pPr>
              <w:rPr>
                <w:sz w:val="28"/>
                <w:szCs w:val="28"/>
              </w:rPr>
            </w:pPr>
          </w:p>
        </w:tc>
        <w:tc>
          <w:tcPr>
            <w:tcW w:w="100" w:type="dxa"/>
            <w:tcBorders>
              <w:bottom w:val="single" w:sz="4" w:space="0" w:color="auto"/>
              <w:right w:val="single" w:sz="8" w:space="0" w:color="auto"/>
            </w:tcBorders>
            <w:vAlign w:val="bottom"/>
          </w:tcPr>
          <w:p w:rsidR="00E54AA2" w:rsidRPr="00E54AA2" w:rsidRDefault="00E54AA2" w:rsidP="0045115A">
            <w:pPr>
              <w:rPr>
                <w:sz w:val="28"/>
                <w:szCs w:val="28"/>
              </w:rPr>
            </w:pPr>
          </w:p>
        </w:tc>
        <w:tc>
          <w:tcPr>
            <w:tcW w:w="80" w:type="dxa"/>
            <w:tcBorders>
              <w:bottom w:val="single" w:sz="4" w:space="0" w:color="auto"/>
            </w:tcBorders>
            <w:vAlign w:val="bottom"/>
          </w:tcPr>
          <w:p w:rsidR="00E54AA2" w:rsidRPr="00E54AA2" w:rsidRDefault="00E54AA2" w:rsidP="0045115A">
            <w:pPr>
              <w:rPr>
                <w:sz w:val="28"/>
                <w:szCs w:val="28"/>
              </w:rPr>
            </w:pPr>
          </w:p>
        </w:tc>
        <w:tc>
          <w:tcPr>
            <w:tcW w:w="2260" w:type="dxa"/>
            <w:tcBorders>
              <w:bottom w:val="single" w:sz="4" w:space="0" w:color="auto"/>
              <w:right w:val="single" w:sz="8" w:space="0" w:color="auto"/>
            </w:tcBorders>
            <w:vAlign w:val="bottom"/>
          </w:tcPr>
          <w:p w:rsidR="00E54AA2" w:rsidRPr="00E54AA2" w:rsidRDefault="00E54AA2" w:rsidP="0045115A">
            <w:pPr>
              <w:rPr>
                <w:sz w:val="28"/>
                <w:szCs w:val="28"/>
              </w:rPr>
            </w:pPr>
          </w:p>
        </w:tc>
        <w:tc>
          <w:tcPr>
            <w:tcW w:w="80" w:type="dxa"/>
            <w:tcBorders>
              <w:bottom w:val="single" w:sz="4" w:space="0" w:color="auto"/>
            </w:tcBorders>
            <w:vAlign w:val="bottom"/>
          </w:tcPr>
          <w:p w:rsidR="00E54AA2" w:rsidRPr="00E54AA2" w:rsidRDefault="00E54AA2" w:rsidP="0045115A">
            <w:pPr>
              <w:rPr>
                <w:sz w:val="28"/>
                <w:szCs w:val="28"/>
              </w:rPr>
            </w:pPr>
          </w:p>
        </w:tc>
        <w:tc>
          <w:tcPr>
            <w:tcW w:w="100" w:type="dxa"/>
            <w:tcBorders>
              <w:bottom w:val="single" w:sz="4" w:space="0" w:color="auto"/>
            </w:tcBorders>
            <w:vAlign w:val="bottom"/>
          </w:tcPr>
          <w:p w:rsidR="00E54AA2" w:rsidRPr="00E54AA2" w:rsidRDefault="00E54AA2" w:rsidP="0045115A">
            <w:pPr>
              <w:rPr>
                <w:sz w:val="28"/>
                <w:szCs w:val="28"/>
              </w:rPr>
            </w:pPr>
          </w:p>
        </w:tc>
        <w:tc>
          <w:tcPr>
            <w:tcW w:w="1220" w:type="dxa"/>
            <w:tcBorders>
              <w:bottom w:val="single" w:sz="4" w:space="0" w:color="auto"/>
            </w:tcBorders>
            <w:vAlign w:val="bottom"/>
          </w:tcPr>
          <w:p w:rsidR="00E54AA2" w:rsidRPr="00E54AA2" w:rsidRDefault="00E54AA2" w:rsidP="0045115A">
            <w:pPr>
              <w:rPr>
                <w:sz w:val="28"/>
                <w:szCs w:val="28"/>
              </w:rPr>
            </w:pPr>
          </w:p>
        </w:tc>
        <w:tc>
          <w:tcPr>
            <w:tcW w:w="640" w:type="dxa"/>
            <w:tcBorders>
              <w:bottom w:val="single" w:sz="4" w:space="0" w:color="auto"/>
              <w:right w:val="single" w:sz="8" w:space="0" w:color="auto"/>
            </w:tcBorders>
            <w:vAlign w:val="bottom"/>
          </w:tcPr>
          <w:p w:rsidR="00E54AA2" w:rsidRPr="00F277DB" w:rsidRDefault="00E54AA2" w:rsidP="0045115A">
            <w:pPr>
              <w:rPr>
                <w:color w:val="FF0000"/>
                <w:sz w:val="24"/>
                <w:szCs w:val="24"/>
              </w:rPr>
            </w:pPr>
          </w:p>
        </w:tc>
        <w:tc>
          <w:tcPr>
            <w:tcW w:w="200" w:type="dxa"/>
            <w:tcBorders>
              <w:bottom w:val="single" w:sz="4" w:space="0" w:color="auto"/>
            </w:tcBorders>
            <w:vAlign w:val="bottom"/>
          </w:tcPr>
          <w:p w:rsidR="00E54AA2" w:rsidRPr="00F277DB" w:rsidRDefault="00E54AA2" w:rsidP="0045115A">
            <w:pPr>
              <w:rPr>
                <w:color w:val="FF0000"/>
                <w:sz w:val="24"/>
                <w:szCs w:val="24"/>
              </w:rPr>
            </w:pPr>
          </w:p>
        </w:tc>
        <w:tc>
          <w:tcPr>
            <w:tcW w:w="1560" w:type="dxa"/>
            <w:tcBorders>
              <w:bottom w:val="single" w:sz="4" w:space="0" w:color="auto"/>
            </w:tcBorders>
            <w:vAlign w:val="bottom"/>
          </w:tcPr>
          <w:p w:rsidR="00E54AA2" w:rsidRPr="00E54AA2" w:rsidRDefault="00E54AA2" w:rsidP="0045115A">
            <w:pPr>
              <w:rPr>
                <w:sz w:val="24"/>
                <w:szCs w:val="24"/>
              </w:rPr>
            </w:pPr>
          </w:p>
        </w:tc>
        <w:tc>
          <w:tcPr>
            <w:tcW w:w="260" w:type="dxa"/>
            <w:tcBorders>
              <w:bottom w:val="single" w:sz="4" w:space="0" w:color="auto"/>
              <w:right w:val="single" w:sz="8" w:space="0" w:color="auto"/>
            </w:tcBorders>
            <w:vAlign w:val="bottom"/>
          </w:tcPr>
          <w:p w:rsidR="00E54AA2" w:rsidRPr="00F277DB" w:rsidRDefault="00E54AA2" w:rsidP="0045115A">
            <w:pPr>
              <w:rPr>
                <w:color w:val="FF0000"/>
                <w:sz w:val="24"/>
                <w:szCs w:val="24"/>
              </w:rPr>
            </w:pPr>
          </w:p>
        </w:tc>
      </w:tr>
      <w:tr w:rsidR="00E54AA2" w:rsidRPr="00F277DB" w:rsidTr="00E54AA2">
        <w:trPr>
          <w:trHeight w:val="660"/>
        </w:trPr>
        <w:tc>
          <w:tcPr>
            <w:tcW w:w="680" w:type="dxa"/>
            <w:tcBorders>
              <w:top w:val="single" w:sz="4" w:space="0" w:color="auto"/>
              <w:left w:val="single" w:sz="8" w:space="0" w:color="auto"/>
              <w:bottom w:val="single" w:sz="4" w:space="0" w:color="auto"/>
              <w:right w:val="single" w:sz="8" w:space="0" w:color="auto"/>
            </w:tcBorders>
            <w:vAlign w:val="bottom"/>
          </w:tcPr>
          <w:p w:rsidR="00E54AA2" w:rsidRPr="00E54AA2" w:rsidRDefault="00E54AA2" w:rsidP="0045115A">
            <w:pPr>
              <w:rPr>
                <w:sz w:val="28"/>
                <w:szCs w:val="28"/>
              </w:rPr>
            </w:pPr>
            <w:r w:rsidRPr="00E54AA2">
              <w:rPr>
                <w:sz w:val="28"/>
                <w:szCs w:val="28"/>
              </w:rPr>
              <w:t xml:space="preserve">    7</w:t>
            </w:r>
          </w:p>
          <w:p w:rsidR="00E54AA2" w:rsidRPr="00E54AA2" w:rsidRDefault="00E54AA2" w:rsidP="0045115A">
            <w:pPr>
              <w:rPr>
                <w:sz w:val="28"/>
                <w:szCs w:val="28"/>
              </w:rPr>
            </w:pPr>
          </w:p>
        </w:tc>
        <w:tc>
          <w:tcPr>
            <w:tcW w:w="220" w:type="dxa"/>
            <w:tcBorders>
              <w:top w:val="single" w:sz="4" w:space="0" w:color="auto"/>
              <w:bottom w:val="single" w:sz="4" w:space="0" w:color="auto"/>
            </w:tcBorders>
            <w:vAlign w:val="bottom"/>
          </w:tcPr>
          <w:p w:rsidR="00E54AA2" w:rsidRPr="00E54AA2" w:rsidRDefault="00E54AA2" w:rsidP="0045115A">
            <w:pPr>
              <w:rPr>
                <w:sz w:val="28"/>
                <w:szCs w:val="28"/>
              </w:rPr>
            </w:pPr>
          </w:p>
        </w:tc>
        <w:tc>
          <w:tcPr>
            <w:tcW w:w="2200" w:type="dxa"/>
            <w:gridSpan w:val="2"/>
            <w:tcBorders>
              <w:top w:val="single" w:sz="4" w:space="0" w:color="auto"/>
              <w:bottom w:val="single" w:sz="4" w:space="0" w:color="auto"/>
            </w:tcBorders>
            <w:vAlign w:val="bottom"/>
          </w:tcPr>
          <w:p w:rsidR="00E54AA2" w:rsidRPr="00E54AA2" w:rsidRDefault="00E54AA2" w:rsidP="00E54AA2">
            <w:pPr>
              <w:rPr>
                <w:sz w:val="28"/>
                <w:szCs w:val="28"/>
              </w:rPr>
            </w:pPr>
            <w:proofErr w:type="spellStart"/>
            <w:r w:rsidRPr="00E54AA2">
              <w:rPr>
                <w:sz w:val="28"/>
                <w:szCs w:val="28"/>
              </w:rPr>
              <w:t>Лямцева</w:t>
            </w:r>
            <w:proofErr w:type="spellEnd"/>
            <w:r w:rsidRPr="00E54AA2">
              <w:rPr>
                <w:sz w:val="28"/>
                <w:szCs w:val="28"/>
              </w:rPr>
              <w:t xml:space="preserve"> Э.А.</w:t>
            </w:r>
          </w:p>
        </w:tc>
        <w:tc>
          <w:tcPr>
            <w:tcW w:w="20" w:type="dxa"/>
            <w:tcBorders>
              <w:top w:val="single" w:sz="4" w:space="0" w:color="auto"/>
              <w:bottom w:val="single" w:sz="4" w:space="0" w:color="auto"/>
            </w:tcBorders>
            <w:vAlign w:val="bottom"/>
          </w:tcPr>
          <w:p w:rsidR="00E54AA2" w:rsidRPr="00E54AA2" w:rsidRDefault="00E54AA2" w:rsidP="0045115A">
            <w:pPr>
              <w:rPr>
                <w:sz w:val="28"/>
                <w:szCs w:val="28"/>
              </w:rPr>
            </w:pPr>
          </w:p>
        </w:tc>
        <w:tc>
          <w:tcPr>
            <w:tcW w:w="100" w:type="dxa"/>
            <w:tcBorders>
              <w:top w:val="single" w:sz="4" w:space="0" w:color="auto"/>
              <w:bottom w:val="single" w:sz="4" w:space="0" w:color="auto"/>
              <w:right w:val="single" w:sz="8" w:space="0" w:color="auto"/>
            </w:tcBorders>
            <w:vAlign w:val="bottom"/>
          </w:tcPr>
          <w:p w:rsidR="00E54AA2" w:rsidRPr="00E54AA2" w:rsidRDefault="00E54AA2" w:rsidP="0045115A">
            <w:pPr>
              <w:rPr>
                <w:sz w:val="28"/>
                <w:szCs w:val="28"/>
              </w:rPr>
            </w:pPr>
          </w:p>
        </w:tc>
        <w:tc>
          <w:tcPr>
            <w:tcW w:w="80" w:type="dxa"/>
            <w:tcBorders>
              <w:top w:val="single" w:sz="4" w:space="0" w:color="auto"/>
              <w:bottom w:val="single" w:sz="4" w:space="0" w:color="auto"/>
            </w:tcBorders>
            <w:vAlign w:val="bottom"/>
          </w:tcPr>
          <w:p w:rsidR="00E54AA2" w:rsidRPr="00E54AA2" w:rsidRDefault="00E54AA2" w:rsidP="0045115A">
            <w:pPr>
              <w:rPr>
                <w:sz w:val="28"/>
                <w:szCs w:val="28"/>
              </w:rPr>
            </w:pPr>
          </w:p>
        </w:tc>
        <w:tc>
          <w:tcPr>
            <w:tcW w:w="2260" w:type="dxa"/>
            <w:tcBorders>
              <w:top w:val="single" w:sz="4" w:space="0" w:color="auto"/>
              <w:bottom w:val="single" w:sz="4" w:space="0" w:color="auto"/>
              <w:right w:val="single" w:sz="8" w:space="0" w:color="auto"/>
            </w:tcBorders>
            <w:vAlign w:val="bottom"/>
          </w:tcPr>
          <w:p w:rsidR="00E54AA2" w:rsidRPr="00E54AA2" w:rsidRDefault="00E54AA2" w:rsidP="0045115A">
            <w:pPr>
              <w:rPr>
                <w:rFonts w:eastAsia="Times New Roman"/>
                <w:sz w:val="28"/>
                <w:szCs w:val="28"/>
              </w:rPr>
            </w:pPr>
            <w:r w:rsidRPr="00E54AA2">
              <w:rPr>
                <w:rFonts w:eastAsia="Times New Roman"/>
                <w:sz w:val="28"/>
                <w:szCs w:val="28"/>
              </w:rPr>
              <w:t>«Цветоводство»</w:t>
            </w:r>
          </w:p>
        </w:tc>
        <w:tc>
          <w:tcPr>
            <w:tcW w:w="80" w:type="dxa"/>
            <w:tcBorders>
              <w:top w:val="single" w:sz="4" w:space="0" w:color="auto"/>
              <w:bottom w:val="single" w:sz="4" w:space="0" w:color="auto"/>
            </w:tcBorders>
            <w:vAlign w:val="bottom"/>
          </w:tcPr>
          <w:p w:rsidR="00E54AA2" w:rsidRPr="00E54AA2" w:rsidRDefault="00E54AA2" w:rsidP="0045115A">
            <w:pPr>
              <w:rPr>
                <w:sz w:val="28"/>
                <w:szCs w:val="28"/>
              </w:rPr>
            </w:pPr>
          </w:p>
        </w:tc>
        <w:tc>
          <w:tcPr>
            <w:tcW w:w="100" w:type="dxa"/>
            <w:tcBorders>
              <w:top w:val="single" w:sz="4" w:space="0" w:color="auto"/>
              <w:bottom w:val="single" w:sz="4" w:space="0" w:color="auto"/>
            </w:tcBorders>
            <w:vAlign w:val="bottom"/>
          </w:tcPr>
          <w:p w:rsidR="00E54AA2" w:rsidRPr="00E54AA2" w:rsidRDefault="00E54AA2" w:rsidP="0045115A">
            <w:pPr>
              <w:rPr>
                <w:sz w:val="28"/>
                <w:szCs w:val="28"/>
              </w:rPr>
            </w:pPr>
          </w:p>
        </w:tc>
        <w:tc>
          <w:tcPr>
            <w:tcW w:w="1220" w:type="dxa"/>
            <w:tcBorders>
              <w:top w:val="single" w:sz="4" w:space="0" w:color="auto"/>
              <w:bottom w:val="single" w:sz="4" w:space="0" w:color="auto"/>
            </w:tcBorders>
            <w:vAlign w:val="bottom"/>
          </w:tcPr>
          <w:p w:rsidR="00E54AA2" w:rsidRPr="00E54AA2" w:rsidRDefault="00E54AA2" w:rsidP="0045115A">
            <w:pPr>
              <w:rPr>
                <w:sz w:val="28"/>
                <w:szCs w:val="28"/>
              </w:rPr>
            </w:pPr>
            <w:r w:rsidRPr="00E54AA2">
              <w:rPr>
                <w:sz w:val="28"/>
                <w:szCs w:val="28"/>
              </w:rPr>
              <w:t>Учитель биологии</w:t>
            </w:r>
          </w:p>
        </w:tc>
        <w:tc>
          <w:tcPr>
            <w:tcW w:w="640" w:type="dxa"/>
            <w:tcBorders>
              <w:top w:val="single" w:sz="4" w:space="0" w:color="auto"/>
              <w:bottom w:val="single" w:sz="4" w:space="0" w:color="auto"/>
              <w:right w:val="single" w:sz="8" w:space="0" w:color="auto"/>
            </w:tcBorders>
            <w:vAlign w:val="bottom"/>
          </w:tcPr>
          <w:p w:rsidR="00E54AA2" w:rsidRPr="00F277DB" w:rsidRDefault="00E54AA2" w:rsidP="0045115A">
            <w:pPr>
              <w:rPr>
                <w:color w:val="FF0000"/>
                <w:sz w:val="24"/>
                <w:szCs w:val="24"/>
              </w:rPr>
            </w:pPr>
          </w:p>
        </w:tc>
        <w:tc>
          <w:tcPr>
            <w:tcW w:w="200" w:type="dxa"/>
            <w:tcBorders>
              <w:top w:val="single" w:sz="4" w:space="0" w:color="auto"/>
              <w:bottom w:val="single" w:sz="4" w:space="0" w:color="auto"/>
            </w:tcBorders>
            <w:vAlign w:val="bottom"/>
          </w:tcPr>
          <w:p w:rsidR="00E54AA2" w:rsidRPr="00F277DB" w:rsidRDefault="00E54AA2" w:rsidP="0045115A">
            <w:pPr>
              <w:rPr>
                <w:color w:val="FF0000"/>
                <w:sz w:val="24"/>
                <w:szCs w:val="24"/>
              </w:rPr>
            </w:pPr>
          </w:p>
        </w:tc>
        <w:tc>
          <w:tcPr>
            <w:tcW w:w="1560" w:type="dxa"/>
            <w:tcBorders>
              <w:top w:val="single" w:sz="4" w:space="0" w:color="auto"/>
              <w:bottom w:val="single" w:sz="4" w:space="0" w:color="auto"/>
            </w:tcBorders>
            <w:vAlign w:val="bottom"/>
          </w:tcPr>
          <w:p w:rsidR="00E54AA2" w:rsidRPr="00E54AA2" w:rsidRDefault="00E54AA2" w:rsidP="0045115A">
            <w:pPr>
              <w:rPr>
                <w:sz w:val="24"/>
                <w:szCs w:val="24"/>
              </w:rPr>
            </w:pPr>
            <w:r w:rsidRPr="00E54AA2">
              <w:rPr>
                <w:rFonts w:eastAsia="Times New Roman"/>
                <w:sz w:val="28"/>
                <w:szCs w:val="28"/>
              </w:rPr>
              <w:t>I</w:t>
            </w:r>
          </w:p>
        </w:tc>
        <w:tc>
          <w:tcPr>
            <w:tcW w:w="260" w:type="dxa"/>
            <w:tcBorders>
              <w:top w:val="single" w:sz="4" w:space="0" w:color="auto"/>
              <w:bottom w:val="single" w:sz="4" w:space="0" w:color="auto"/>
              <w:right w:val="single" w:sz="8" w:space="0" w:color="auto"/>
            </w:tcBorders>
            <w:vAlign w:val="bottom"/>
          </w:tcPr>
          <w:p w:rsidR="00E54AA2" w:rsidRPr="00F277DB" w:rsidRDefault="00E54AA2" w:rsidP="0045115A">
            <w:pPr>
              <w:rPr>
                <w:color w:val="FF0000"/>
                <w:sz w:val="24"/>
                <w:szCs w:val="24"/>
              </w:rPr>
            </w:pPr>
          </w:p>
        </w:tc>
      </w:tr>
    </w:tbl>
    <w:p w:rsidR="00E61021" w:rsidRDefault="00E61021" w:rsidP="00E61021">
      <w:pPr>
        <w:ind w:right="-259"/>
        <w:jc w:val="center"/>
        <w:rPr>
          <w:sz w:val="20"/>
          <w:szCs w:val="20"/>
        </w:rPr>
      </w:pPr>
      <w:r>
        <w:rPr>
          <w:rFonts w:eastAsia="Times New Roman"/>
          <w:b/>
          <w:bCs/>
          <w:sz w:val="28"/>
          <w:szCs w:val="28"/>
        </w:rPr>
        <w:t>Ожидаемые результаты</w:t>
      </w:r>
    </w:p>
    <w:p w:rsidR="00E61021" w:rsidRDefault="00E61021" w:rsidP="00E61021">
      <w:pPr>
        <w:spacing w:line="170" w:lineRule="exact"/>
        <w:rPr>
          <w:sz w:val="20"/>
          <w:szCs w:val="20"/>
        </w:rPr>
      </w:pPr>
    </w:p>
    <w:p w:rsidR="00E61021" w:rsidRDefault="00E61021" w:rsidP="00E61021">
      <w:pPr>
        <w:spacing w:line="234" w:lineRule="auto"/>
        <w:ind w:left="260"/>
        <w:rPr>
          <w:sz w:val="20"/>
          <w:szCs w:val="20"/>
        </w:rPr>
      </w:pPr>
      <w:r>
        <w:rPr>
          <w:rFonts w:eastAsia="Times New Roman"/>
          <w:sz w:val="28"/>
          <w:szCs w:val="28"/>
        </w:rPr>
        <w:t xml:space="preserve">Реализация </w:t>
      </w:r>
      <w:proofErr w:type="gramStart"/>
      <w:r>
        <w:rPr>
          <w:rFonts w:eastAsia="Times New Roman"/>
          <w:sz w:val="28"/>
          <w:szCs w:val="28"/>
        </w:rPr>
        <w:t>Программы развития системы дополнительного образования детей</w:t>
      </w:r>
      <w:proofErr w:type="gramEnd"/>
      <w:r>
        <w:rPr>
          <w:rFonts w:eastAsia="Times New Roman"/>
          <w:sz w:val="28"/>
          <w:szCs w:val="28"/>
        </w:rPr>
        <w:t xml:space="preserve"> в школе позволит достичь следующих результатов:</w:t>
      </w:r>
    </w:p>
    <w:p w:rsidR="00E61021" w:rsidRDefault="00E61021" w:rsidP="00E61021">
      <w:pPr>
        <w:spacing w:line="2" w:lineRule="exact"/>
        <w:rPr>
          <w:sz w:val="20"/>
          <w:szCs w:val="20"/>
        </w:rPr>
      </w:pPr>
    </w:p>
    <w:p w:rsidR="00E61021" w:rsidRDefault="00E61021" w:rsidP="00E61021">
      <w:pPr>
        <w:numPr>
          <w:ilvl w:val="0"/>
          <w:numId w:val="20"/>
        </w:numPr>
        <w:tabs>
          <w:tab w:val="left" w:pos="540"/>
        </w:tabs>
        <w:ind w:left="540" w:hanging="278"/>
        <w:rPr>
          <w:rFonts w:eastAsia="Times New Roman"/>
          <w:sz w:val="28"/>
          <w:szCs w:val="28"/>
        </w:rPr>
      </w:pPr>
      <w:r>
        <w:rPr>
          <w:rFonts w:eastAsia="Times New Roman"/>
          <w:sz w:val="28"/>
          <w:szCs w:val="28"/>
        </w:rPr>
        <w:t>Нормативно-правовое обеспечение:</w:t>
      </w:r>
    </w:p>
    <w:p w:rsidR="00E61021" w:rsidRDefault="00E61021" w:rsidP="00E61021">
      <w:pPr>
        <w:spacing w:line="13" w:lineRule="exact"/>
        <w:rPr>
          <w:rFonts w:eastAsia="Times New Roman"/>
          <w:sz w:val="28"/>
          <w:szCs w:val="28"/>
        </w:rPr>
      </w:pPr>
    </w:p>
    <w:p w:rsidR="00E61021" w:rsidRDefault="00E61021" w:rsidP="00E61021">
      <w:pPr>
        <w:numPr>
          <w:ilvl w:val="1"/>
          <w:numId w:val="20"/>
        </w:numPr>
        <w:tabs>
          <w:tab w:val="left" w:pos="980"/>
        </w:tabs>
        <w:spacing w:line="234" w:lineRule="auto"/>
        <w:ind w:left="980" w:hanging="358"/>
        <w:rPr>
          <w:rFonts w:ascii="Symbol" w:eastAsia="Symbol" w:hAnsi="Symbol" w:cs="Symbol"/>
          <w:sz w:val="20"/>
          <w:szCs w:val="20"/>
        </w:rPr>
      </w:pPr>
      <w:r>
        <w:rPr>
          <w:rFonts w:eastAsia="Times New Roman"/>
          <w:sz w:val="28"/>
          <w:szCs w:val="28"/>
        </w:rPr>
        <w:t>сохранить государственные гарантии бесплатности и доступности, лучшие отечественные традиции дополнительного образования детей;</w:t>
      </w:r>
    </w:p>
    <w:p w:rsidR="00E61021" w:rsidRDefault="00E61021" w:rsidP="00E61021">
      <w:pPr>
        <w:spacing w:line="17" w:lineRule="exact"/>
        <w:rPr>
          <w:rFonts w:ascii="Symbol" w:eastAsia="Symbol" w:hAnsi="Symbol" w:cs="Symbol"/>
          <w:sz w:val="20"/>
          <w:szCs w:val="20"/>
        </w:rPr>
      </w:pPr>
    </w:p>
    <w:p w:rsidR="00E61021" w:rsidRDefault="00E61021" w:rsidP="00E61021">
      <w:pPr>
        <w:numPr>
          <w:ilvl w:val="1"/>
          <w:numId w:val="20"/>
        </w:numPr>
        <w:tabs>
          <w:tab w:val="left" w:pos="980"/>
        </w:tabs>
        <w:spacing w:line="234" w:lineRule="auto"/>
        <w:ind w:left="980" w:hanging="358"/>
        <w:rPr>
          <w:rFonts w:ascii="Symbol" w:eastAsia="Symbol" w:hAnsi="Symbol" w:cs="Symbol"/>
          <w:sz w:val="20"/>
          <w:szCs w:val="20"/>
        </w:rPr>
      </w:pPr>
      <w:r>
        <w:rPr>
          <w:rFonts w:eastAsia="Times New Roman"/>
          <w:sz w:val="28"/>
          <w:szCs w:val="28"/>
        </w:rPr>
        <w:t>совершенствовать нормативную правовую базу, способствующую развитию дополнительного образования детей.</w:t>
      </w:r>
    </w:p>
    <w:p w:rsidR="00E61021" w:rsidRDefault="00E61021" w:rsidP="00E61021">
      <w:pPr>
        <w:spacing w:line="2" w:lineRule="exact"/>
        <w:rPr>
          <w:rFonts w:ascii="Symbol" w:eastAsia="Symbol" w:hAnsi="Symbol" w:cs="Symbol"/>
          <w:sz w:val="20"/>
          <w:szCs w:val="20"/>
        </w:rPr>
      </w:pPr>
    </w:p>
    <w:p w:rsidR="00E61021" w:rsidRDefault="00E61021" w:rsidP="00E61021">
      <w:pPr>
        <w:numPr>
          <w:ilvl w:val="0"/>
          <w:numId w:val="20"/>
        </w:numPr>
        <w:tabs>
          <w:tab w:val="left" w:pos="540"/>
        </w:tabs>
        <w:ind w:left="540" w:hanging="278"/>
        <w:rPr>
          <w:rFonts w:eastAsia="Times New Roman"/>
          <w:sz w:val="28"/>
          <w:szCs w:val="28"/>
        </w:rPr>
      </w:pPr>
      <w:r>
        <w:rPr>
          <w:rFonts w:eastAsia="Times New Roman"/>
          <w:sz w:val="28"/>
          <w:szCs w:val="28"/>
        </w:rPr>
        <w:t>Ресурсное обеспечение дополнительного образования детей</w:t>
      </w:r>
    </w:p>
    <w:p w:rsidR="00E61021" w:rsidRDefault="00E61021" w:rsidP="00E61021">
      <w:pPr>
        <w:spacing w:line="12" w:lineRule="exact"/>
        <w:rPr>
          <w:rFonts w:eastAsia="Times New Roman"/>
          <w:sz w:val="28"/>
          <w:szCs w:val="28"/>
        </w:rPr>
      </w:pPr>
    </w:p>
    <w:p w:rsidR="00E61021" w:rsidRDefault="00E61021" w:rsidP="00E61021">
      <w:pPr>
        <w:numPr>
          <w:ilvl w:val="1"/>
          <w:numId w:val="20"/>
        </w:numPr>
        <w:tabs>
          <w:tab w:val="left" w:pos="980"/>
        </w:tabs>
        <w:spacing w:line="234" w:lineRule="auto"/>
        <w:ind w:left="980" w:hanging="358"/>
        <w:rPr>
          <w:rFonts w:ascii="Symbol" w:eastAsia="Symbol" w:hAnsi="Symbol" w:cs="Symbol"/>
          <w:sz w:val="20"/>
          <w:szCs w:val="20"/>
        </w:rPr>
      </w:pPr>
      <w:r>
        <w:rPr>
          <w:rFonts w:eastAsia="Times New Roman"/>
          <w:sz w:val="28"/>
          <w:szCs w:val="28"/>
        </w:rPr>
        <w:t>создать единое информационно-образовательное пространство основного и дополнительного образования детей;</w:t>
      </w:r>
    </w:p>
    <w:p w:rsidR="00E61021" w:rsidRDefault="00E61021" w:rsidP="00E61021">
      <w:pPr>
        <w:spacing w:line="15" w:lineRule="exact"/>
        <w:rPr>
          <w:rFonts w:ascii="Symbol" w:eastAsia="Symbol" w:hAnsi="Symbol" w:cs="Symbol"/>
          <w:sz w:val="20"/>
          <w:szCs w:val="20"/>
        </w:rPr>
      </w:pPr>
    </w:p>
    <w:p w:rsidR="00E61021" w:rsidRDefault="00E61021" w:rsidP="00E61021">
      <w:pPr>
        <w:numPr>
          <w:ilvl w:val="1"/>
          <w:numId w:val="20"/>
        </w:numPr>
        <w:tabs>
          <w:tab w:val="left" w:pos="980"/>
        </w:tabs>
        <w:spacing w:line="235" w:lineRule="auto"/>
        <w:ind w:left="980" w:hanging="358"/>
        <w:rPr>
          <w:rFonts w:ascii="Symbol" w:eastAsia="Symbol" w:hAnsi="Symbol" w:cs="Symbol"/>
          <w:sz w:val="20"/>
          <w:szCs w:val="20"/>
        </w:rPr>
      </w:pPr>
      <w:r>
        <w:rPr>
          <w:rFonts w:eastAsia="Times New Roman"/>
          <w:sz w:val="28"/>
          <w:szCs w:val="28"/>
        </w:rPr>
        <w:t>улучшить материально-техническое оснащение дополнительного образования детей;</w:t>
      </w:r>
    </w:p>
    <w:p w:rsidR="00E61021" w:rsidRDefault="00E61021" w:rsidP="00E61021">
      <w:pPr>
        <w:spacing w:line="15" w:lineRule="exact"/>
        <w:rPr>
          <w:rFonts w:ascii="Symbol" w:eastAsia="Symbol" w:hAnsi="Symbol" w:cs="Symbol"/>
          <w:sz w:val="20"/>
          <w:szCs w:val="20"/>
        </w:rPr>
      </w:pPr>
    </w:p>
    <w:p w:rsidR="00E61021" w:rsidRDefault="00E61021" w:rsidP="00E61021">
      <w:pPr>
        <w:numPr>
          <w:ilvl w:val="1"/>
          <w:numId w:val="20"/>
        </w:numPr>
        <w:tabs>
          <w:tab w:val="left" w:pos="980"/>
        </w:tabs>
        <w:spacing w:line="234" w:lineRule="auto"/>
        <w:ind w:left="980" w:hanging="358"/>
        <w:rPr>
          <w:rFonts w:ascii="Symbol" w:eastAsia="Symbol" w:hAnsi="Symbol" w:cs="Symbol"/>
          <w:sz w:val="20"/>
          <w:szCs w:val="20"/>
        </w:rPr>
      </w:pPr>
      <w:r>
        <w:rPr>
          <w:rFonts w:eastAsia="Times New Roman"/>
          <w:sz w:val="28"/>
          <w:szCs w:val="28"/>
        </w:rPr>
        <w:t>создать условия, стимулирующие развитие технического и прикладного творчества, технических видов спорта.</w:t>
      </w:r>
    </w:p>
    <w:p w:rsidR="00E61021" w:rsidRDefault="00E61021" w:rsidP="00E61021">
      <w:pPr>
        <w:spacing w:line="15" w:lineRule="exact"/>
        <w:rPr>
          <w:rFonts w:ascii="Symbol" w:eastAsia="Symbol" w:hAnsi="Symbol" w:cs="Symbol"/>
          <w:sz w:val="20"/>
          <w:szCs w:val="20"/>
        </w:rPr>
      </w:pPr>
    </w:p>
    <w:p w:rsidR="00E61021" w:rsidRDefault="00E61021" w:rsidP="00E61021">
      <w:pPr>
        <w:numPr>
          <w:ilvl w:val="0"/>
          <w:numId w:val="20"/>
        </w:numPr>
        <w:tabs>
          <w:tab w:val="left" w:pos="641"/>
        </w:tabs>
        <w:spacing w:line="234" w:lineRule="auto"/>
        <w:ind w:left="260" w:firstLine="2"/>
        <w:rPr>
          <w:rFonts w:eastAsia="Times New Roman"/>
          <w:sz w:val="28"/>
          <w:szCs w:val="28"/>
        </w:rPr>
      </w:pPr>
      <w:r>
        <w:rPr>
          <w:rFonts w:eastAsia="Times New Roman"/>
          <w:sz w:val="28"/>
          <w:szCs w:val="28"/>
        </w:rPr>
        <w:t>Обеспечение качества и непрерывности дополнительного образования детей</w:t>
      </w:r>
    </w:p>
    <w:p w:rsidR="00E61021" w:rsidRDefault="00E61021" w:rsidP="00E61021">
      <w:pPr>
        <w:spacing w:line="15" w:lineRule="exact"/>
        <w:rPr>
          <w:rFonts w:eastAsia="Times New Roman"/>
          <w:sz w:val="28"/>
          <w:szCs w:val="28"/>
        </w:rPr>
      </w:pPr>
    </w:p>
    <w:p w:rsidR="00E61021" w:rsidRDefault="00E61021" w:rsidP="00E61021">
      <w:pPr>
        <w:numPr>
          <w:ilvl w:val="1"/>
          <w:numId w:val="20"/>
        </w:numPr>
        <w:tabs>
          <w:tab w:val="left" w:pos="980"/>
        </w:tabs>
        <w:spacing w:line="237" w:lineRule="auto"/>
        <w:ind w:left="980" w:hanging="358"/>
        <w:jc w:val="both"/>
        <w:rPr>
          <w:rFonts w:ascii="Symbol" w:eastAsia="Symbol" w:hAnsi="Symbol" w:cs="Symbol"/>
          <w:sz w:val="20"/>
          <w:szCs w:val="20"/>
        </w:rPr>
      </w:pPr>
      <w:r>
        <w:rPr>
          <w:rFonts w:eastAsia="Times New Roman"/>
          <w:sz w:val="28"/>
          <w:szCs w:val="28"/>
        </w:rPr>
        <w:t>организовать дополнительное образование детей в соответствии с социальным заказом, формулируемым администрацией школы и общественностью поселения;</w:t>
      </w:r>
    </w:p>
    <w:p w:rsidR="00E61021" w:rsidRDefault="00E61021" w:rsidP="00E61021">
      <w:pPr>
        <w:spacing w:line="13" w:lineRule="exact"/>
        <w:rPr>
          <w:rFonts w:ascii="Symbol" w:eastAsia="Symbol" w:hAnsi="Symbol" w:cs="Symbol"/>
          <w:sz w:val="20"/>
          <w:szCs w:val="20"/>
        </w:rPr>
      </w:pPr>
    </w:p>
    <w:p w:rsidR="00E61021" w:rsidRDefault="00E61021" w:rsidP="00E61021">
      <w:pPr>
        <w:numPr>
          <w:ilvl w:val="1"/>
          <w:numId w:val="20"/>
        </w:numPr>
        <w:tabs>
          <w:tab w:val="left" w:pos="980"/>
        </w:tabs>
        <w:spacing w:line="234" w:lineRule="auto"/>
        <w:ind w:left="980" w:hanging="358"/>
        <w:rPr>
          <w:rFonts w:ascii="Symbol" w:eastAsia="Symbol" w:hAnsi="Symbol" w:cs="Symbol"/>
          <w:sz w:val="20"/>
          <w:szCs w:val="20"/>
        </w:rPr>
      </w:pPr>
      <w:r>
        <w:rPr>
          <w:rFonts w:eastAsia="Times New Roman"/>
          <w:sz w:val="28"/>
          <w:szCs w:val="28"/>
        </w:rPr>
        <w:t>содействовать развитию инновационного движения в дополнительном образовании детей;</w:t>
      </w:r>
    </w:p>
    <w:p w:rsidR="00E61021" w:rsidRDefault="00E61021" w:rsidP="00E61021">
      <w:pPr>
        <w:spacing w:line="15" w:lineRule="exact"/>
        <w:rPr>
          <w:rFonts w:ascii="Symbol" w:eastAsia="Symbol" w:hAnsi="Symbol" w:cs="Symbol"/>
          <w:sz w:val="20"/>
          <w:szCs w:val="20"/>
        </w:rPr>
      </w:pPr>
    </w:p>
    <w:p w:rsidR="00E61021" w:rsidRDefault="00E61021" w:rsidP="00E61021">
      <w:pPr>
        <w:numPr>
          <w:ilvl w:val="1"/>
          <w:numId w:val="20"/>
        </w:numPr>
        <w:tabs>
          <w:tab w:val="left" w:pos="980"/>
        </w:tabs>
        <w:spacing w:line="234" w:lineRule="auto"/>
        <w:ind w:left="980" w:hanging="358"/>
        <w:rPr>
          <w:rFonts w:ascii="Symbol" w:eastAsia="Symbol" w:hAnsi="Symbol" w:cs="Symbol"/>
          <w:sz w:val="20"/>
          <w:szCs w:val="20"/>
        </w:rPr>
      </w:pPr>
      <w:r>
        <w:rPr>
          <w:rFonts w:eastAsia="Times New Roman"/>
          <w:sz w:val="28"/>
          <w:szCs w:val="28"/>
        </w:rPr>
        <w:t>внедрять интегрированные программы дополнительного образования детей, направленные на социально-педагогическую поддержку детей;</w:t>
      </w:r>
    </w:p>
    <w:p w:rsidR="00E61021" w:rsidRDefault="00E61021" w:rsidP="00E61021">
      <w:pPr>
        <w:spacing w:line="15" w:lineRule="exact"/>
        <w:rPr>
          <w:rFonts w:ascii="Symbol" w:eastAsia="Symbol" w:hAnsi="Symbol" w:cs="Symbol"/>
          <w:sz w:val="20"/>
          <w:szCs w:val="20"/>
        </w:rPr>
      </w:pPr>
    </w:p>
    <w:p w:rsidR="00E61021" w:rsidRDefault="00E61021" w:rsidP="00E61021">
      <w:pPr>
        <w:numPr>
          <w:ilvl w:val="1"/>
          <w:numId w:val="20"/>
        </w:numPr>
        <w:tabs>
          <w:tab w:val="left" w:pos="980"/>
        </w:tabs>
        <w:spacing w:line="237" w:lineRule="auto"/>
        <w:ind w:left="980" w:hanging="358"/>
        <w:jc w:val="both"/>
        <w:rPr>
          <w:rFonts w:ascii="Symbol" w:eastAsia="Symbol" w:hAnsi="Symbol" w:cs="Symbol"/>
          <w:sz w:val="20"/>
          <w:szCs w:val="20"/>
        </w:rPr>
      </w:pPr>
      <w:r>
        <w:rPr>
          <w:rFonts w:eastAsia="Times New Roman"/>
          <w:sz w:val="28"/>
          <w:szCs w:val="28"/>
        </w:rPr>
        <w:t xml:space="preserve">содействовать развитию индивидуального образования в виде организации программ </w:t>
      </w:r>
      <w:proofErr w:type="spellStart"/>
      <w:r>
        <w:rPr>
          <w:rFonts w:eastAsia="Times New Roman"/>
          <w:sz w:val="28"/>
          <w:szCs w:val="28"/>
        </w:rPr>
        <w:t>допрофессиональной</w:t>
      </w:r>
      <w:proofErr w:type="spellEnd"/>
      <w:r>
        <w:rPr>
          <w:rFonts w:eastAsia="Times New Roman"/>
          <w:sz w:val="28"/>
          <w:szCs w:val="28"/>
        </w:rPr>
        <w:t xml:space="preserve"> подготовки и начального профессионального образования для детей, а также содействующие </w:t>
      </w:r>
      <w:proofErr w:type="spellStart"/>
      <w:r>
        <w:rPr>
          <w:rFonts w:eastAsia="Times New Roman"/>
          <w:sz w:val="28"/>
          <w:szCs w:val="28"/>
        </w:rPr>
        <w:t>самозанятости</w:t>
      </w:r>
      <w:proofErr w:type="spellEnd"/>
      <w:r>
        <w:rPr>
          <w:rFonts w:eastAsia="Times New Roman"/>
          <w:sz w:val="28"/>
          <w:szCs w:val="28"/>
        </w:rPr>
        <w:t xml:space="preserve"> и развитию семейного предпринимательства.</w:t>
      </w:r>
    </w:p>
    <w:p w:rsidR="00E61021" w:rsidRDefault="00E61021" w:rsidP="00E61021">
      <w:pPr>
        <w:spacing w:line="339" w:lineRule="exact"/>
        <w:rPr>
          <w:sz w:val="20"/>
          <w:szCs w:val="20"/>
        </w:rPr>
      </w:pPr>
    </w:p>
    <w:p w:rsidR="00E61021" w:rsidRDefault="00E61021" w:rsidP="00E61021">
      <w:pPr>
        <w:spacing w:line="238" w:lineRule="auto"/>
        <w:ind w:left="260" w:firstLine="708"/>
        <w:jc w:val="both"/>
        <w:rPr>
          <w:sz w:val="20"/>
          <w:szCs w:val="20"/>
        </w:rPr>
      </w:pPr>
      <w:r>
        <w:rPr>
          <w:rFonts w:eastAsia="Times New Roman"/>
          <w:sz w:val="28"/>
          <w:szCs w:val="28"/>
        </w:rPr>
        <w:t xml:space="preserve">Работа объединений строится в соответствии с разработанными учебными программами. Реализация образовательных программ идет через организацию учебных занятий во второй половине дня. Форму занятий выбирает сам педагог в соответствии с поставленными задачами и исходя из психофизиологической целесообразности. Обязательно использование </w:t>
      </w:r>
      <w:r>
        <w:rPr>
          <w:rFonts w:eastAsia="Times New Roman"/>
          <w:sz w:val="28"/>
          <w:szCs w:val="28"/>
        </w:rPr>
        <w:lastRenderedPageBreak/>
        <w:t>дифференцированного подхода к организации учебной деятельности в объединении: вовлечение каждого ребенка в деятельность, поддержка талантливых и одаренных детей.</w:t>
      </w:r>
    </w:p>
    <w:p w:rsidR="00E61021" w:rsidRDefault="00E61021" w:rsidP="00E61021">
      <w:pPr>
        <w:spacing w:line="337" w:lineRule="exact"/>
        <w:rPr>
          <w:sz w:val="20"/>
          <w:szCs w:val="20"/>
        </w:rPr>
      </w:pPr>
    </w:p>
    <w:p w:rsidR="00E61021" w:rsidRDefault="00E61021" w:rsidP="00E61021">
      <w:pPr>
        <w:ind w:left="260"/>
        <w:rPr>
          <w:sz w:val="20"/>
          <w:szCs w:val="20"/>
        </w:rPr>
      </w:pPr>
      <w:r>
        <w:rPr>
          <w:rFonts w:eastAsia="Times New Roman"/>
          <w:b/>
          <w:bCs/>
          <w:sz w:val="28"/>
          <w:szCs w:val="28"/>
        </w:rPr>
        <w:t>Формы контроля:</w:t>
      </w:r>
    </w:p>
    <w:p w:rsidR="00E61021" w:rsidRDefault="00E61021" w:rsidP="00E61021">
      <w:pPr>
        <w:spacing w:line="8" w:lineRule="exact"/>
        <w:rPr>
          <w:sz w:val="20"/>
          <w:szCs w:val="20"/>
        </w:rPr>
      </w:pPr>
    </w:p>
    <w:p w:rsidR="00E61021" w:rsidRDefault="00E61021" w:rsidP="00E61021">
      <w:pPr>
        <w:numPr>
          <w:ilvl w:val="0"/>
          <w:numId w:val="21"/>
        </w:numPr>
        <w:tabs>
          <w:tab w:val="left" w:pos="553"/>
        </w:tabs>
        <w:spacing w:line="234" w:lineRule="auto"/>
        <w:ind w:left="260" w:firstLine="2"/>
        <w:rPr>
          <w:rFonts w:eastAsia="Times New Roman"/>
          <w:i/>
          <w:iCs/>
          <w:sz w:val="28"/>
          <w:szCs w:val="28"/>
        </w:rPr>
      </w:pPr>
      <w:r>
        <w:rPr>
          <w:rFonts w:eastAsia="Times New Roman"/>
          <w:sz w:val="28"/>
          <w:szCs w:val="28"/>
        </w:rPr>
        <w:t>изучение и утверждение дополнительных образовательных программ, тематики планирования;</w:t>
      </w:r>
    </w:p>
    <w:p w:rsidR="00E61021" w:rsidRDefault="00E61021" w:rsidP="00E61021">
      <w:pPr>
        <w:spacing w:line="2" w:lineRule="exact"/>
        <w:rPr>
          <w:rFonts w:eastAsia="Times New Roman"/>
          <w:i/>
          <w:iCs/>
          <w:sz w:val="28"/>
          <w:szCs w:val="28"/>
        </w:rPr>
      </w:pPr>
    </w:p>
    <w:p w:rsidR="00E61021" w:rsidRDefault="00E61021" w:rsidP="00E61021">
      <w:pPr>
        <w:numPr>
          <w:ilvl w:val="0"/>
          <w:numId w:val="21"/>
        </w:numPr>
        <w:tabs>
          <w:tab w:val="left" w:pos="420"/>
        </w:tabs>
        <w:ind w:left="420" w:hanging="158"/>
        <w:rPr>
          <w:rFonts w:eastAsia="Times New Roman"/>
          <w:sz w:val="28"/>
          <w:szCs w:val="28"/>
        </w:rPr>
      </w:pPr>
      <w:r>
        <w:rPr>
          <w:rFonts w:eastAsia="Times New Roman"/>
          <w:sz w:val="28"/>
          <w:szCs w:val="28"/>
        </w:rPr>
        <w:t>посещение и анализ занятий;</w:t>
      </w:r>
    </w:p>
    <w:p w:rsidR="00E61021" w:rsidRDefault="00E61021" w:rsidP="00E61021">
      <w:pPr>
        <w:numPr>
          <w:ilvl w:val="0"/>
          <w:numId w:val="21"/>
        </w:numPr>
        <w:tabs>
          <w:tab w:val="left" w:pos="420"/>
        </w:tabs>
        <w:ind w:left="420" w:hanging="158"/>
        <w:rPr>
          <w:rFonts w:eastAsia="Times New Roman"/>
          <w:sz w:val="28"/>
          <w:szCs w:val="28"/>
        </w:rPr>
      </w:pPr>
      <w:r>
        <w:rPr>
          <w:rFonts w:eastAsia="Times New Roman"/>
          <w:sz w:val="28"/>
          <w:szCs w:val="28"/>
        </w:rPr>
        <w:t>посещение открытых мероприятий, творческих отчетов;</w:t>
      </w:r>
    </w:p>
    <w:p w:rsidR="00E61021" w:rsidRPr="00E61021" w:rsidRDefault="00E61021" w:rsidP="00E61021">
      <w:pPr>
        <w:numPr>
          <w:ilvl w:val="0"/>
          <w:numId w:val="21"/>
        </w:numPr>
        <w:tabs>
          <w:tab w:val="left" w:pos="420"/>
        </w:tabs>
        <w:ind w:left="420" w:hanging="158"/>
        <w:rPr>
          <w:rFonts w:eastAsia="Times New Roman"/>
          <w:sz w:val="28"/>
          <w:szCs w:val="28"/>
        </w:rPr>
      </w:pPr>
      <w:r>
        <w:rPr>
          <w:rFonts w:eastAsia="Times New Roman"/>
          <w:sz w:val="28"/>
          <w:szCs w:val="28"/>
        </w:rPr>
        <w:t>организация выставок и презентаций;</w:t>
      </w:r>
    </w:p>
    <w:p w:rsidR="00E61021" w:rsidRDefault="00E61021" w:rsidP="00E61021">
      <w:pPr>
        <w:numPr>
          <w:ilvl w:val="0"/>
          <w:numId w:val="22"/>
        </w:numPr>
        <w:tabs>
          <w:tab w:val="left" w:pos="428"/>
        </w:tabs>
        <w:spacing w:line="234" w:lineRule="auto"/>
        <w:ind w:left="260" w:firstLine="2"/>
        <w:rPr>
          <w:rFonts w:eastAsia="Times New Roman"/>
          <w:sz w:val="28"/>
          <w:szCs w:val="28"/>
        </w:rPr>
      </w:pPr>
      <w:r>
        <w:rPr>
          <w:rFonts w:eastAsia="Times New Roman"/>
          <w:sz w:val="28"/>
          <w:szCs w:val="28"/>
        </w:rPr>
        <w:t>ежегодное проведение мониторинга занятости учащихся школы и учащихся «группы риска» в объединениях дополнительного образования;</w:t>
      </w:r>
    </w:p>
    <w:p w:rsidR="00E61021" w:rsidRDefault="00E61021" w:rsidP="00E61021">
      <w:pPr>
        <w:spacing w:line="15" w:lineRule="exact"/>
        <w:rPr>
          <w:rFonts w:eastAsia="Times New Roman"/>
          <w:sz w:val="28"/>
          <w:szCs w:val="28"/>
        </w:rPr>
      </w:pPr>
    </w:p>
    <w:p w:rsidR="00E61021" w:rsidRDefault="00E61021" w:rsidP="00E61021">
      <w:pPr>
        <w:numPr>
          <w:ilvl w:val="0"/>
          <w:numId w:val="22"/>
        </w:numPr>
        <w:tabs>
          <w:tab w:val="left" w:pos="447"/>
        </w:tabs>
        <w:spacing w:line="234" w:lineRule="auto"/>
        <w:ind w:left="260" w:firstLine="2"/>
        <w:rPr>
          <w:rFonts w:eastAsia="Times New Roman"/>
          <w:sz w:val="28"/>
          <w:szCs w:val="28"/>
        </w:rPr>
      </w:pPr>
      <w:r>
        <w:rPr>
          <w:rFonts w:eastAsia="Times New Roman"/>
          <w:sz w:val="28"/>
          <w:szCs w:val="28"/>
        </w:rPr>
        <w:t>ежегодный мониторинг успешности работы объединений дополнительного образования;</w:t>
      </w:r>
    </w:p>
    <w:p w:rsidR="00E61021" w:rsidRDefault="00E61021" w:rsidP="00E61021">
      <w:pPr>
        <w:spacing w:line="15" w:lineRule="exact"/>
        <w:rPr>
          <w:rFonts w:eastAsia="Times New Roman"/>
          <w:sz w:val="28"/>
          <w:szCs w:val="28"/>
        </w:rPr>
      </w:pPr>
    </w:p>
    <w:p w:rsidR="00E61021" w:rsidRPr="00E61021" w:rsidRDefault="00E61021" w:rsidP="00E61021">
      <w:pPr>
        <w:numPr>
          <w:ilvl w:val="0"/>
          <w:numId w:val="22"/>
        </w:numPr>
        <w:tabs>
          <w:tab w:val="left" w:pos="488"/>
        </w:tabs>
        <w:spacing w:line="234" w:lineRule="auto"/>
        <w:ind w:left="260" w:firstLine="2"/>
        <w:rPr>
          <w:rFonts w:eastAsia="Times New Roman"/>
          <w:sz w:val="28"/>
          <w:szCs w:val="28"/>
        </w:rPr>
      </w:pPr>
      <w:r>
        <w:rPr>
          <w:rFonts w:eastAsia="Times New Roman"/>
          <w:sz w:val="28"/>
          <w:szCs w:val="28"/>
        </w:rPr>
        <w:t>мониторинг степени удовлетворённости родителей работой объединений дополнительного образования.</w:t>
      </w:r>
    </w:p>
    <w:p w:rsidR="00E61021" w:rsidRDefault="00E61021" w:rsidP="00E61021">
      <w:pPr>
        <w:spacing w:line="234" w:lineRule="auto"/>
        <w:ind w:left="260"/>
        <w:rPr>
          <w:sz w:val="20"/>
          <w:szCs w:val="20"/>
        </w:rPr>
      </w:pPr>
      <w:r>
        <w:rPr>
          <w:rFonts w:eastAsia="Times New Roman"/>
          <w:b/>
          <w:bCs/>
          <w:sz w:val="28"/>
          <w:szCs w:val="28"/>
        </w:rPr>
        <w:t>Формы подведения итогов реализации дополнительной образовательной программы:</w:t>
      </w:r>
    </w:p>
    <w:p w:rsidR="00E61021" w:rsidRDefault="00E61021" w:rsidP="00E61021">
      <w:pPr>
        <w:numPr>
          <w:ilvl w:val="0"/>
          <w:numId w:val="23"/>
        </w:numPr>
        <w:tabs>
          <w:tab w:val="left" w:pos="420"/>
        </w:tabs>
        <w:spacing w:line="237" w:lineRule="auto"/>
        <w:ind w:left="420" w:hanging="158"/>
        <w:rPr>
          <w:rFonts w:eastAsia="Times New Roman"/>
          <w:sz w:val="28"/>
          <w:szCs w:val="28"/>
        </w:rPr>
      </w:pPr>
      <w:r>
        <w:rPr>
          <w:rFonts w:eastAsia="Times New Roman"/>
          <w:sz w:val="28"/>
          <w:szCs w:val="28"/>
        </w:rPr>
        <w:t>отчетные концерты</w:t>
      </w:r>
    </w:p>
    <w:p w:rsidR="00E61021" w:rsidRDefault="00E61021" w:rsidP="00E61021">
      <w:pPr>
        <w:spacing w:line="1" w:lineRule="exact"/>
        <w:rPr>
          <w:rFonts w:eastAsia="Times New Roman"/>
          <w:sz w:val="28"/>
          <w:szCs w:val="28"/>
        </w:rPr>
      </w:pPr>
    </w:p>
    <w:p w:rsidR="00E61021" w:rsidRDefault="00E61021" w:rsidP="00E61021">
      <w:pPr>
        <w:numPr>
          <w:ilvl w:val="0"/>
          <w:numId w:val="23"/>
        </w:numPr>
        <w:tabs>
          <w:tab w:val="left" w:pos="420"/>
        </w:tabs>
        <w:ind w:left="420" w:hanging="158"/>
        <w:rPr>
          <w:rFonts w:eastAsia="Times New Roman"/>
          <w:sz w:val="28"/>
          <w:szCs w:val="28"/>
        </w:rPr>
      </w:pPr>
      <w:r>
        <w:rPr>
          <w:rFonts w:eastAsia="Times New Roman"/>
          <w:sz w:val="28"/>
          <w:szCs w:val="28"/>
        </w:rPr>
        <w:t>показательные выступления</w:t>
      </w:r>
    </w:p>
    <w:p w:rsidR="00E61021" w:rsidRDefault="00E61021" w:rsidP="00E61021">
      <w:pPr>
        <w:numPr>
          <w:ilvl w:val="0"/>
          <w:numId w:val="23"/>
        </w:numPr>
        <w:tabs>
          <w:tab w:val="left" w:pos="420"/>
        </w:tabs>
        <w:ind w:left="420" w:hanging="158"/>
        <w:rPr>
          <w:rFonts w:eastAsia="Times New Roman"/>
          <w:sz w:val="28"/>
          <w:szCs w:val="28"/>
        </w:rPr>
      </w:pPr>
      <w:r>
        <w:rPr>
          <w:rFonts w:eastAsia="Times New Roman"/>
          <w:sz w:val="28"/>
          <w:szCs w:val="28"/>
        </w:rPr>
        <w:t>участие во внешкольных мероприятиях</w:t>
      </w:r>
    </w:p>
    <w:p w:rsidR="00E61021" w:rsidRDefault="00E61021" w:rsidP="00E61021">
      <w:pPr>
        <w:spacing w:line="2" w:lineRule="exact"/>
        <w:rPr>
          <w:rFonts w:eastAsia="Times New Roman"/>
          <w:sz w:val="28"/>
          <w:szCs w:val="28"/>
        </w:rPr>
      </w:pPr>
    </w:p>
    <w:p w:rsidR="00E61021" w:rsidRDefault="00E61021" w:rsidP="00E61021">
      <w:pPr>
        <w:numPr>
          <w:ilvl w:val="0"/>
          <w:numId w:val="23"/>
        </w:numPr>
        <w:tabs>
          <w:tab w:val="left" w:pos="420"/>
        </w:tabs>
        <w:ind w:left="420" w:hanging="158"/>
        <w:rPr>
          <w:rFonts w:eastAsia="Times New Roman"/>
          <w:sz w:val="28"/>
          <w:szCs w:val="28"/>
        </w:rPr>
      </w:pPr>
      <w:r>
        <w:rPr>
          <w:rFonts w:eastAsia="Times New Roman"/>
          <w:sz w:val="28"/>
          <w:szCs w:val="28"/>
        </w:rPr>
        <w:t>выполнение творческих работ</w:t>
      </w:r>
    </w:p>
    <w:p w:rsidR="00E61021" w:rsidRDefault="00E61021" w:rsidP="00E61021">
      <w:pPr>
        <w:numPr>
          <w:ilvl w:val="0"/>
          <w:numId w:val="23"/>
        </w:numPr>
        <w:tabs>
          <w:tab w:val="left" w:pos="420"/>
        </w:tabs>
        <w:ind w:left="420" w:hanging="158"/>
        <w:rPr>
          <w:rFonts w:eastAsia="Times New Roman"/>
          <w:sz w:val="28"/>
          <w:szCs w:val="28"/>
        </w:rPr>
      </w:pPr>
      <w:r>
        <w:rPr>
          <w:rFonts w:eastAsia="Times New Roman"/>
          <w:sz w:val="28"/>
          <w:szCs w:val="28"/>
        </w:rPr>
        <w:t>спектакли</w:t>
      </w:r>
    </w:p>
    <w:p w:rsidR="00E61021" w:rsidRDefault="00E61021" w:rsidP="00E61021">
      <w:pPr>
        <w:numPr>
          <w:ilvl w:val="0"/>
          <w:numId w:val="23"/>
        </w:numPr>
        <w:tabs>
          <w:tab w:val="left" w:pos="420"/>
        </w:tabs>
        <w:ind w:left="420" w:hanging="158"/>
        <w:rPr>
          <w:rFonts w:eastAsia="Times New Roman"/>
          <w:sz w:val="28"/>
          <w:szCs w:val="28"/>
        </w:rPr>
      </w:pPr>
      <w:r>
        <w:rPr>
          <w:rFonts w:eastAsia="Times New Roman"/>
          <w:sz w:val="28"/>
          <w:szCs w:val="28"/>
        </w:rPr>
        <w:t>экскурсии</w:t>
      </w:r>
    </w:p>
    <w:p w:rsidR="00E61021" w:rsidRDefault="00E61021" w:rsidP="00E61021">
      <w:pPr>
        <w:ind w:left="260"/>
        <w:rPr>
          <w:sz w:val="20"/>
          <w:szCs w:val="20"/>
        </w:rPr>
      </w:pPr>
      <w:r>
        <w:rPr>
          <w:rFonts w:eastAsia="Times New Roman"/>
          <w:sz w:val="28"/>
          <w:szCs w:val="28"/>
        </w:rPr>
        <w:t>-научно-практические конференции</w:t>
      </w:r>
    </w:p>
    <w:p w:rsidR="00E61021" w:rsidRPr="00E61021" w:rsidRDefault="00E61021" w:rsidP="00E61021">
      <w:pPr>
        <w:numPr>
          <w:ilvl w:val="0"/>
          <w:numId w:val="24"/>
        </w:numPr>
        <w:tabs>
          <w:tab w:val="left" w:pos="420"/>
        </w:tabs>
        <w:spacing w:line="239" w:lineRule="auto"/>
        <w:ind w:left="420" w:hanging="158"/>
        <w:rPr>
          <w:rFonts w:eastAsia="Times New Roman"/>
          <w:sz w:val="28"/>
          <w:szCs w:val="28"/>
        </w:rPr>
      </w:pPr>
      <w:r>
        <w:rPr>
          <w:rFonts w:eastAsia="Times New Roman"/>
          <w:sz w:val="28"/>
          <w:szCs w:val="28"/>
        </w:rPr>
        <w:t>индивидуальные портфели достижений</w:t>
      </w:r>
    </w:p>
    <w:p w:rsidR="00E61021" w:rsidRDefault="00E61021" w:rsidP="00E61021">
      <w:pPr>
        <w:spacing w:line="238" w:lineRule="auto"/>
        <w:ind w:left="260"/>
        <w:jc w:val="both"/>
        <w:rPr>
          <w:sz w:val="20"/>
          <w:szCs w:val="20"/>
        </w:rPr>
      </w:pPr>
      <w:r>
        <w:rPr>
          <w:rFonts w:eastAsia="Times New Roman"/>
          <w:sz w:val="28"/>
          <w:szCs w:val="28"/>
        </w:rPr>
        <w:t>В.А.Сухомлинский, размышляя над развитием ребенка, говорил: «</w:t>
      </w:r>
      <w:proofErr w:type="spellStart"/>
      <w:r>
        <w:rPr>
          <w:rFonts w:eastAsia="Times New Roman"/>
          <w:i/>
          <w:iCs/>
          <w:sz w:val="28"/>
          <w:szCs w:val="28"/>
        </w:rPr>
        <w:t>Каждыйучитель</w:t>
      </w:r>
      <w:proofErr w:type="spellEnd"/>
      <w:r>
        <w:rPr>
          <w:rFonts w:eastAsia="Times New Roman"/>
          <w:i/>
          <w:iCs/>
          <w:sz w:val="28"/>
          <w:szCs w:val="28"/>
        </w:rPr>
        <w:t xml:space="preserve">, давая предусмотренный программой круг знаний, в то же время раскрывает вторую программу – программу знаний необязательных… От единства обязательной и необязательной программы зависит интеллектуальное воспитание </w:t>
      </w:r>
      <w:proofErr w:type="spellStart"/>
      <w:r>
        <w:rPr>
          <w:rFonts w:eastAsia="Times New Roman"/>
          <w:i/>
          <w:iCs/>
          <w:sz w:val="28"/>
          <w:szCs w:val="28"/>
        </w:rPr>
        <w:t>подростков</w:t>
      </w:r>
      <w:r>
        <w:rPr>
          <w:rFonts w:eastAsia="Times New Roman"/>
          <w:sz w:val="28"/>
          <w:szCs w:val="28"/>
        </w:rPr>
        <w:t>»</w:t>
      </w:r>
      <w:proofErr w:type="gramStart"/>
      <w:r>
        <w:rPr>
          <w:rFonts w:eastAsia="Times New Roman"/>
          <w:sz w:val="28"/>
          <w:szCs w:val="28"/>
        </w:rPr>
        <w:t>,п</w:t>
      </w:r>
      <w:proofErr w:type="gramEnd"/>
      <w:r>
        <w:rPr>
          <w:rFonts w:eastAsia="Times New Roman"/>
          <w:sz w:val="28"/>
          <w:szCs w:val="28"/>
        </w:rPr>
        <w:t>оэтому</w:t>
      </w:r>
      <w:proofErr w:type="spellEnd"/>
      <w:r>
        <w:rPr>
          <w:rFonts w:eastAsia="Times New Roman"/>
          <w:sz w:val="28"/>
          <w:szCs w:val="28"/>
        </w:rPr>
        <w:t xml:space="preserve"> одно из </w:t>
      </w:r>
      <w:proofErr w:type="spellStart"/>
      <w:r>
        <w:rPr>
          <w:rFonts w:eastAsia="Times New Roman"/>
          <w:sz w:val="28"/>
          <w:szCs w:val="28"/>
        </w:rPr>
        <w:t>направленийдополнительного</w:t>
      </w:r>
      <w:proofErr w:type="spellEnd"/>
      <w:r>
        <w:rPr>
          <w:rFonts w:eastAsia="Times New Roman"/>
          <w:sz w:val="28"/>
          <w:szCs w:val="28"/>
        </w:rPr>
        <w:t xml:space="preserve"> образования – ведение спецкурсов, второе – открытие кружков.</w:t>
      </w:r>
    </w:p>
    <w:p w:rsidR="00E61021" w:rsidRDefault="00E61021">
      <w:pPr>
        <w:sectPr w:rsidR="00E61021">
          <w:type w:val="continuous"/>
          <w:pgSz w:w="11900" w:h="16834"/>
          <w:pgMar w:top="1086" w:right="849" w:bottom="161" w:left="1440" w:header="0" w:footer="0" w:gutter="0"/>
          <w:cols w:space="720" w:equalWidth="0">
            <w:col w:w="9620"/>
          </w:cols>
        </w:sectPr>
      </w:pPr>
    </w:p>
    <w:p w:rsidR="00252101" w:rsidRDefault="00252101">
      <w:pPr>
        <w:ind w:left="9380"/>
        <w:rPr>
          <w:sz w:val="20"/>
          <w:szCs w:val="20"/>
        </w:rPr>
      </w:pPr>
    </w:p>
    <w:sectPr w:rsidR="00252101" w:rsidSect="00A93F30">
      <w:type w:val="continuous"/>
      <w:pgSz w:w="11900" w:h="16834"/>
      <w:pgMar w:top="1086" w:right="849" w:bottom="161"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21" w:rsidRDefault="00E61021" w:rsidP="00E61021">
      <w:r>
        <w:separator/>
      </w:r>
    </w:p>
  </w:endnote>
  <w:endnote w:type="continuationSeparator" w:id="0">
    <w:p w:rsidR="00E61021" w:rsidRDefault="00E61021" w:rsidP="00E6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81034"/>
      <w:docPartObj>
        <w:docPartGallery w:val="Page Numbers (Bottom of Page)"/>
        <w:docPartUnique/>
      </w:docPartObj>
    </w:sdtPr>
    <w:sdtEndPr/>
    <w:sdtContent>
      <w:p w:rsidR="00E61021" w:rsidRDefault="00A93F30">
        <w:pPr>
          <w:pStyle w:val="a8"/>
          <w:jc w:val="center"/>
        </w:pPr>
        <w:r>
          <w:fldChar w:fldCharType="begin"/>
        </w:r>
        <w:r w:rsidR="00E61021">
          <w:instrText>PAGE   \* MERGEFORMAT</w:instrText>
        </w:r>
        <w:r>
          <w:fldChar w:fldCharType="separate"/>
        </w:r>
        <w:r w:rsidR="004B5CBA">
          <w:rPr>
            <w:noProof/>
          </w:rPr>
          <w:t>1</w:t>
        </w:r>
        <w:r>
          <w:fldChar w:fldCharType="end"/>
        </w:r>
      </w:p>
    </w:sdtContent>
  </w:sdt>
  <w:p w:rsidR="00E61021" w:rsidRDefault="00E610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21" w:rsidRDefault="00E61021" w:rsidP="00E61021">
      <w:r>
        <w:separator/>
      </w:r>
    </w:p>
  </w:footnote>
  <w:footnote w:type="continuationSeparator" w:id="0">
    <w:p w:rsidR="00E61021" w:rsidRDefault="00E61021" w:rsidP="00E6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71F66E58"/>
    <w:lvl w:ilvl="0" w:tplc="AA66AAFA">
      <w:start w:val="1"/>
      <w:numFmt w:val="bullet"/>
      <w:lvlText w:val="-"/>
      <w:lvlJc w:val="left"/>
    </w:lvl>
    <w:lvl w:ilvl="1" w:tplc="D0FAC70A">
      <w:numFmt w:val="decimal"/>
      <w:lvlText w:val=""/>
      <w:lvlJc w:val="left"/>
    </w:lvl>
    <w:lvl w:ilvl="2" w:tplc="5A000D32">
      <w:numFmt w:val="decimal"/>
      <w:lvlText w:val=""/>
      <w:lvlJc w:val="left"/>
    </w:lvl>
    <w:lvl w:ilvl="3" w:tplc="B4ACD22C">
      <w:numFmt w:val="decimal"/>
      <w:lvlText w:val=""/>
      <w:lvlJc w:val="left"/>
    </w:lvl>
    <w:lvl w:ilvl="4" w:tplc="91B66CCC">
      <w:numFmt w:val="decimal"/>
      <w:lvlText w:val=""/>
      <w:lvlJc w:val="left"/>
    </w:lvl>
    <w:lvl w:ilvl="5" w:tplc="37CE3D68">
      <w:numFmt w:val="decimal"/>
      <w:lvlText w:val=""/>
      <w:lvlJc w:val="left"/>
    </w:lvl>
    <w:lvl w:ilvl="6" w:tplc="2DCC5DCC">
      <w:numFmt w:val="decimal"/>
      <w:lvlText w:val=""/>
      <w:lvlJc w:val="left"/>
    </w:lvl>
    <w:lvl w:ilvl="7" w:tplc="CAAA9652">
      <w:numFmt w:val="decimal"/>
      <w:lvlText w:val=""/>
      <w:lvlJc w:val="left"/>
    </w:lvl>
    <w:lvl w:ilvl="8" w:tplc="3A620AFE">
      <w:numFmt w:val="decimal"/>
      <w:lvlText w:val=""/>
      <w:lvlJc w:val="left"/>
    </w:lvl>
  </w:abstractNum>
  <w:abstractNum w:abstractNumId="1">
    <w:nsid w:val="0000074D"/>
    <w:multiLevelType w:val="hybridMultilevel"/>
    <w:tmpl w:val="CDD2A204"/>
    <w:lvl w:ilvl="0" w:tplc="E8BAE18E">
      <w:start w:val="1"/>
      <w:numFmt w:val="bullet"/>
      <w:lvlText w:val=""/>
      <w:lvlJc w:val="left"/>
    </w:lvl>
    <w:lvl w:ilvl="1" w:tplc="B7301ECC">
      <w:numFmt w:val="decimal"/>
      <w:lvlText w:val=""/>
      <w:lvlJc w:val="left"/>
    </w:lvl>
    <w:lvl w:ilvl="2" w:tplc="EB4A0334">
      <w:numFmt w:val="decimal"/>
      <w:lvlText w:val=""/>
      <w:lvlJc w:val="left"/>
    </w:lvl>
    <w:lvl w:ilvl="3" w:tplc="60703C82">
      <w:numFmt w:val="decimal"/>
      <w:lvlText w:val=""/>
      <w:lvlJc w:val="left"/>
    </w:lvl>
    <w:lvl w:ilvl="4" w:tplc="D1B6BD32">
      <w:numFmt w:val="decimal"/>
      <w:lvlText w:val=""/>
      <w:lvlJc w:val="left"/>
    </w:lvl>
    <w:lvl w:ilvl="5" w:tplc="AEA45F42">
      <w:numFmt w:val="decimal"/>
      <w:lvlText w:val=""/>
      <w:lvlJc w:val="left"/>
    </w:lvl>
    <w:lvl w:ilvl="6" w:tplc="F3082AF2">
      <w:numFmt w:val="decimal"/>
      <w:lvlText w:val=""/>
      <w:lvlJc w:val="left"/>
    </w:lvl>
    <w:lvl w:ilvl="7" w:tplc="FB0EEC18">
      <w:numFmt w:val="decimal"/>
      <w:lvlText w:val=""/>
      <w:lvlJc w:val="left"/>
    </w:lvl>
    <w:lvl w:ilvl="8" w:tplc="DDFEE118">
      <w:numFmt w:val="decimal"/>
      <w:lvlText w:val=""/>
      <w:lvlJc w:val="left"/>
    </w:lvl>
  </w:abstractNum>
  <w:abstractNum w:abstractNumId="2">
    <w:nsid w:val="00001238"/>
    <w:multiLevelType w:val="hybridMultilevel"/>
    <w:tmpl w:val="471A2AC2"/>
    <w:lvl w:ilvl="0" w:tplc="B9022D10">
      <w:start w:val="1"/>
      <w:numFmt w:val="bullet"/>
      <w:lvlText w:val="-"/>
      <w:lvlJc w:val="left"/>
    </w:lvl>
    <w:lvl w:ilvl="1" w:tplc="4C04A488">
      <w:numFmt w:val="decimal"/>
      <w:lvlText w:val=""/>
      <w:lvlJc w:val="left"/>
    </w:lvl>
    <w:lvl w:ilvl="2" w:tplc="61EC1080">
      <w:numFmt w:val="decimal"/>
      <w:lvlText w:val=""/>
      <w:lvlJc w:val="left"/>
    </w:lvl>
    <w:lvl w:ilvl="3" w:tplc="77987924">
      <w:numFmt w:val="decimal"/>
      <w:lvlText w:val=""/>
      <w:lvlJc w:val="left"/>
    </w:lvl>
    <w:lvl w:ilvl="4" w:tplc="C950A138">
      <w:numFmt w:val="decimal"/>
      <w:lvlText w:val=""/>
      <w:lvlJc w:val="left"/>
    </w:lvl>
    <w:lvl w:ilvl="5" w:tplc="547EF484">
      <w:numFmt w:val="decimal"/>
      <w:lvlText w:val=""/>
      <w:lvlJc w:val="left"/>
    </w:lvl>
    <w:lvl w:ilvl="6" w:tplc="FD72AA94">
      <w:numFmt w:val="decimal"/>
      <w:lvlText w:val=""/>
      <w:lvlJc w:val="left"/>
    </w:lvl>
    <w:lvl w:ilvl="7" w:tplc="9A02E89A">
      <w:numFmt w:val="decimal"/>
      <w:lvlText w:val=""/>
      <w:lvlJc w:val="left"/>
    </w:lvl>
    <w:lvl w:ilvl="8" w:tplc="0DB88FD8">
      <w:numFmt w:val="decimal"/>
      <w:lvlText w:val=""/>
      <w:lvlJc w:val="left"/>
    </w:lvl>
  </w:abstractNum>
  <w:abstractNum w:abstractNumId="3">
    <w:nsid w:val="00001547"/>
    <w:multiLevelType w:val="hybridMultilevel"/>
    <w:tmpl w:val="26D8B67C"/>
    <w:lvl w:ilvl="0" w:tplc="507AB49A">
      <w:start w:val="1"/>
      <w:numFmt w:val="bullet"/>
      <w:lvlText w:val="-"/>
      <w:lvlJc w:val="left"/>
    </w:lvl>
    <w:lvl w:ilvl="1" w:tplc="F9FAAF1E">
      <w:numFmt w:val="decimal"/>
      <w:lvlText w:val=""/>
      <w:lvlJc w:val="left"/>
    </w:lvl>
    <w:lvl w:ilvl="2" w:tplc="BA2800B6">
      <w:numFmt w:val="decimal"/>
      <w:lvlText w:val=""/>
      <w:lvlJc w:val="left"/>
    </w:lvl>
    <w:lvl w:ilvl="3" w:tplc="A7641478">
      <w:numFmt w:val="decimal"/>
      <w:lvlText w:val=""/>
      <w:lvlJc w:val="left"/>
    </w:lvl>
    <w:lvl w:ilvl="4" w:tplc="B11C2DC0">
      <w:numFmt w:val="decimal"/>
      <w:lvlText w:val=""/>
      <w:lvlJc w:val="left"/>
    </w:lvl>
    <w:lvl w:ilvl="5" w:tplc="8B2E086E">
      <w:numFmt w:val="decimal"/>
      <w:lvlText w:val=""/>
      <w:lvlJc w:val="left"/>
    </w:lvl>
    <w:lvl w:ilvl="6" w:tplc="B14E879C">
      <w:numFmt w:val="decimal"/>
      <w:lvlText w:val=""/>
      <w:lvlJc w:val="left"/>
    </w:lvl>
    <w:lvl w:ilvl="7" w:tplc="0BE48488">
      <w:numFmt w:val="decimal"/>
      <w:lvlText w:val=""/>
      <w:lvlJc w:val="left"/>
    </w:lvl>
    <w:lvl w:ilvl="8" w:tplc="CC546E38">
      <w:numFmt w:val="decimal"/>
      <w:lvlText w:val=""/>
      <w:lvlJc w:val="left"/>
    </w:lvl>
  </w:abstractNum>
  <w:abstractNum w:abstractNumId="4">
    <w:nsid w:val="00001E1F"/>
    <w:multiLevelType w:val="hybridMultilevel"/>
    <w:tmpl w:val="CE0C4834"/>
    <w:lvl w:ilvl="0" w:tplc="6AB665AA">
      <w:start w:val="1"/>
      <w:numFmt w:val="bullet"/>
      <w:lvlText w:val="-"/>
      <w:lvlJc w:val="left"/>
    </w:lvl>
    <w:lvl w:ilvl="1" w:tplc="8464629E">
      <w:numFmt w:val="decimal"/>
      <w:lvlText w:val=""/>
      <w:lvlJc w:val="left"/>
    </w:lvl>
    <w:lvl w:ilvl="2" w:tplc="9EA6E9A8">
      <w:numFmt w:val="decimal"/>
      <w:lvlText w:val=""/>
      <w:lvlJc w:val="left"/>
    </w:lvl>
    <w:lvl w:ilvl="3" w:tplc="7BBEB01A">
      <w:numFmt w:val="decimal"/>
      <w:lvlText w:val=""/>
      <w:lvlJc w:val="left"/>
    </w:lvl>
    <w:lvl w:ilvl="4" w:tplc="5784E872">
      <w:numFmt w:val="decimal"/>
      <w:lvlText w:val=""/>
      <w:lvlJc w:val="left"/>
    </w:lvl>
    <w:lvl w:ilvl="5" w:tplc="233C1646">
      <w:numFmt w:val="decimal"/>
      <w:lvlText w:val=""/>
      <w:lvlJc w:val="left"/>
    </w:lvl>
    <w:lvl w:ilvl="6" w:tplc="DFBA800E">
      <w:numFmt w:val="decimal"/>
      <w:lvlText w:val=""/>
      <w:lvlJc w:val="left"/>
    </w:lvl>
    <w:lvl w:ilvl="7" w:tplc="FD5A2068">
      <w:numFmt w:val="decimal"/>
      <w:lvlText w:val=""/>
      <w:lvlJc w:val="left"/>
    </w:lvl>
    <w:lvl w:ilvl="8" w:tplc="90325AAE">
      <w:numFmt w:val="decimal"/>
      <w:lvlText w:val=""/>
      <w:lvlJc w:val="left"/>
    </w:lvl>
  </w:abstractNum>
  <w:abstractNum w:abstractNumId="5">
    <w:nsid w:val="000026A6"/>
    <w:multiLevelType w:val="hybridMultilevel"/>
    <w:tmpl w:val="C1B4B1C6"/>
    <w:lvl w:ilvl="0" w:tplc="A8C875B8">
      <w:start w:val="1"/>
      <w:numFmt w:val="bullet"/>
      <w:lvlText w:val="В"/>
      <w:lvlJc w:val="left"/>
    </w:lvl>
    <w:lvl w:ilvl="1" w:tplc="7C9CFD0C">
      <w:numFmt w:val="decimal"/>
      <w:lvlText w:val=""/>
      <w:lvlJc w:val="left"/>
    </w:lvl>
    <w:lvl w:ilvl="2" w:tplc="684E08DA">
      <w:numFmt w:val="decimal"/>
      <w:lvlText w:val=""/>
      <w:lvlJc w:val="left"/>
    </w:lvl>
    <w:lvl w:ilvl="3" w:tplc="CD085B9A">
      <w:numFmt w:val="decimal"/>
      <w:lvlText w:val=""/>
      <w:lvlJc w:val="left"/>
    </w:lvl>
    <w:lvl w:ilvl="4" w:tplc="7D9EA4A4">
      <w:numFmt w:val="decimal"/>
      <w:lvlText w:val=""/>
      <w:lvlJc w:val="left"/>
    </w:lvl>
    <w:lvl w:ilvl="5" w:tplc="DA06CBD2">
      <w:numFmt w:val="decimal"/>
      <w:lvlText w:val=""/>
      <w:lvlJc w:val="left"/>
    </w:lvl>
    <w:lvl w:ilvl="6" w:tplc="B7FA8168">
      <w:numFmt w:val="decimal"/>
      <w:lvlText w:val=""/>
      <w:lvlJc w:val="left"/>
    </w:lvl>
    <w:lvl w:ilvl="7" w:tplc="0A8265D8">
      <w:numFmt w:val="decimal"/>
      <w:lvlText w:val=""/>
      <w:lvlJc w:val="left"/>
    </w:lvl>
    <w:lvl w:ilvl="8" w:tplc="781C4C60">
      <w:numFmt w:val="decimal"/>
      <w:lvlText w:val=""/>
      <w:lvlJc w:val="left"/>
    </w:lvl>
  </w:abstractNum>
  <w:abstractNum w:abstractNumId="6">
    <w:nsid w:val="00002D12"/>
    <w:multiLevelType w:val="hybridMultilevel"/>
    <w:tmpl w:val="BC660714"/>
    <w:lvl w:ilvl="0" w:tplc="EF72A830">
      <w:start w:val="1"/>
      <w:numFmt w:val="bullet"/>
      <w:lvlText w:val=""/>
      <w:lvlJc w:val="left"/>
    </w:lvl>
    <w:lvl w:ilvl="1" w:tplc="DC52BC88">
      <w:numFmt w:val="decimal"/>
      <w:lvlText w:val=""/>
      <w:lvlJc w:val="left"/>
    </w:lvl>
    <w:lvl w:ilvl="2" w:tplc="59A686CC">
      <w:numFmt w:val="decimal"/>
      <w:lvlText w:val=""/>
      <w:lvlJc w:val="left"/>
    </w:lvl>
    <w:lvl w:ilvl="3" w:tplc="E8EE8DA4">
      <w:numFmt w:val="decimal"/>
      <w:lvlText w:val=""/>
      <w:lvlJc w:val="left"/>
    </w:lvl>
    <w:lvl w:ilvl="4" w:tplc="2EB2EADE">
      <w:numFmt w:val="decimal"/>
      <w:lvlText w:val=""/>
      <w:lvlJc w:val="left"/>
    </w:lvl>
    <w:lvl w:ilvl="5" w:tplc="CA18A4E6">
      <w:numFmt w:val="decimal"/>
      <w:lvlText w:val=""/>
      <w:lvlJc w:val="left"/>
    </w:lvl>
    <w:lvl w:ilvl="6" w:tplc="8690C328">
      <w:numFmt w:val="decimal"/>
      <w:lvlText w:val=""/>
      <w:lvlJc w:val="left"/>
    </w:lvl>
    <w:lvl w:ilvl="7" w:tplc="5A7A6958">
      <w:numFmt w:val="decimal"/>
      <w:lvlText w:val=""/>
      <w:lvlJc w:val="left"/>
    </w:lvl>
    <w:lvl w:ilvl="8" w:tplc="C1BCCE82">
      <w:numFmt w:val="decimal"/>
      <w:lvlText w:val=""/>
      <w:lvlJc w:val="left"/>
    </w:lvl>
  </w:abstractNum>
  <w:abstractNum w:abstractNumId="7">
    <w:nsid w:val="0000305E"/>
    <w:multiLevelType w:val="hybridMultilevel"/>
    <w:tmpl w:val="1BF046BC"/>
    <w:lvl w:ilvl="0" w:tplc="1CA8C012">
      <w:start w:val="1"/>
      <w:numFmt w:val="bullet"/>
      <w:lvlText w:val="в"/>
      <w:lvlJc w:val="left"/>
    </w:lvl>
    <w:lvl w:ilvl="1" w:tplc="179E89CE">
      <w:numFmt w:val="decimal"/>
      <w:lvlText w:val=""/>
      <w:lvlJc w:val="left"/>
    </w:lvl>
    <w:lvl w:ilvl="2" w:tplc="3C283CD0">
      <w:numFmt w:val="decimal"/>
      <w:lvlText w:val=""/>
      <w:lvlJc w:val="left"/>
    </w:lvl>
    <w:lvl w:ilvl="3" w:tplc="74508B74">
      <w:numFmt w:val="decimal"/>
      <w:lvlText w:val=""/>
      <w:lvlJc w:val="left"/>
    </w:lvl>
    <w:lvl w:ilvl="4" w:tplc="5B344952">
      <w:numFmt w:val="decimal"/>
      <w:lvlText w:val=""/>
      <w:lvlJc w:val="left"/>
    </w:lvl>
    <w:lvl w:ilvl="5" w:tplc="65EEBDC4">
      <w:numFmt w:val="decimal"/>
      <w:lvlText w:val=""/>
      <w:lvlJc w:val="left"/>
    </w:lvl>
    <w:lvl w:ilvl="6" w:tplc="96F49FCE">
      <w:numFmt w:val="decimal"/>
      <w:lvlText w:val=""/>
      <w:lvlJc w:val="left"/>
    </w:lvl>
    <w:lvl w:ilvl="7" w:tplc="506A5E68">
      <w:numFmt w:val="decimal"/>
      <w:lvlText w:val=""/>
      <w:lvlJc w:val="left"/>
    </w:lvl>
    <w:lvl w:ilvl="8" w:tplc="14B49052">
      <w:numFmt w:val="decimal"/>
      <w:lvlText w:val=""/>
      <w:lvlJc w:val="left"/>
    </w:lvl>
  </w:abstractNum>
  <w:abstractNum w:abstractNumId="8">
    <w:nsid w:val="000039B3"/>
    <w:multiLevelType w:val="hybridMultilevel"/>
    <w:tmpl w:val="E8EE972E"/>
    <w:lvl w:ilvl="0" w:tplc="286E8EF6">
      <w:start w:val="1"/>
      <w:numFmt w:val="bullet"/>
      <w:lvlText w:val=""/>
      <w:lvlJc w:val="left"/>
    </w:lvl>
    <w:lvl w:ilvl="1" w:tplc="1AF475A4">
      <w:numFmt w:val="decimal"/>
      <w:lvlText w:val=""/>
      <w:lvlJc w:val="left"/>
    </w:lvl>
    <w:lvl w:ilvl="2" w:tplc="7F381764">
      <w:numFmt w:val="decimal"/>
      <w:lvlText w:val=""/>
      <w:lvlJc w:val="left"/>
    </w:lvl>
    <w:lvl w:ilvl="3" w:tplc="A2369210">
      <w:numFmt w:val="decimal"/>
      <w:lvlText w:val=""/>
      <w:lvlJc w:val="left"/>
    </w:lvl>
    <w:lvl w:ilvl="4" w:tplc="E50C98AC">
      <w:numFmt w:val="decimal"/>
      <w:lvlText w:val=""/>
      <w:lvlJc w:val="left"/>
    </w:lvl>
    <w:lvl w:ilvl="5" w:tplc="86828F5E">
      <w:numFmt w:val="decimal"/>
      <w:lvlText w:val=""/>
      <w:lvlJc w:val="left"/>
    </w:lvl>
    <w:lvl w:ilvl="6" w:tplc="786C3B34">
      <w:numFmt w:val="decimal"/>
      <w:lvlText w:val=""/>
      <w:lvlJc w:val="left"/>
    </w:lvl>
    <w:lvl w:ilvl="7" w:tplc="C73E0E3A">
      <w:numFmt w:val="decimal"/>
      <w:lvlText w:val=""/>
      <w:lvlJc w:val="left"/>
    </w:lvl>
    <w:lvl w:ilvl="8" w:tplc="32CAC5D2">
      <w:numFmt w:val="decimal"/>
      <w:lvlText w:val=""/>
      <w:lvlJc w:val="left"/>
    </w:lvl>
  </w:abstractNum>
  <w:abstractNum w:abstractNumId="9">
    <w:nsid w:val="00003B25"/>
    <w:multiLevelType w:val="hybridMultilevel"/>
    <w:tmpl w:val="C486DA86"/>
    <w:lvl w:ilvl="0" w:tplc="ECAC03FC">
      <w:start w:val="1"/>
      <w:numFmt w:val="bullet"/>
      <w:lvlText w:val="-"/>
      <w:lvlJc w:val="left"/>
    </w:lvl>
    <w:lvl w:ilvl="1" w:tplc="174E8524">
      <w:numFmt w:val="decimal"/>
      <w:lvlText w:val=""/>
      <w:lvlJc w:val="left"/>
    </w:lvl>
    <w:lvl w:ilvl="2" w:tplc="3C1A1214">
      <w:numFmt w:val="decimal"/>
      <w:lvlText w:val=""/>
      <w:lvlJc w:val="left"/>
    </w:lvl>
    <w:lvl w:ilvl="3" w:tplc="D1BCB958">
      <w:numFmt w:val="decimal"/>
      <w:lvlText w:val=""/>
      <w:lvlJc w:val="left"/>
    </w:lvl>
    <w:lvl w:ilvl="4" w:tplc="112C468A">
      <w:numFmt w:val="decimal"/>
      <w:lvlText w:val=""/>
      <w:lvlJc w:val="left"/>
    </w:lvl>
    <w:lvl w:ilvl="5" w:tplc="98C09C78">
      <w:numFmt w:val="decimal"/>
      <w:lvlText w:val=""/>
      <w:lvlJc w:val="left"/>
    </w:lvl>
    <w:lvl w:ilvl="6" w:tplc="2E4C88F8">
      <w:numFmt w:val="decimal"/>
      <w:lvlText w:val=""/>
      <w:lvlJc w:val="left"/>
    </w:lvl>
    <w:lvl w:ilvl="7" w:tplc="F6B053B8">
      <w:numFmt w:val="decimal"/>
      <w:lvlText w:val=""/>
      <w:lvlJc w:val="left"/>
    </w:lvl>
    <w:lvl w:ilvl="8" w:tplc="4B08D228">
      <w:numFmt w:val="decimal"/>
      <w:lvlText w:val=""/>
      <w:lvlJc w:val="left"/>
    </w:lvl>
  </w:abstractNum>
  <w:abstractNum w:abstractNumId="10">
    <w:nsid w:val="0000428B"/>
    <w:multiLevelType w:val="hybridMultilevel"/>
    <w:tmpl w:val="367461AC"/>
    <w:lvl w:ilvl="0" w:tplc="6DE42A20">
      <w:start w:val="1"/>
      <w:numFmt w:val="bullet"/>
      <w:lvlText w:val=""/>
      <w:lvlJc w:val="left"/>
    </w:lvl>
    <w:lvl w:ilvl="1" w:tplc="72E89534">
      <w:numFmt w:val="decimal"/>
      <w:lvlText w:val=""/>
      <w:lvlJc w:val="left"/>
    </w:lvl>
    <w:lvl w:ilvl="2" w:tplc="5052A8E4">
      <w:numFmt w:val="decimal"/>
      <w:lvlText w:val=""/>
      <w:lvlJc w:val="left"/>
    </w:lvl>
    <w:lvl w:ilvl="3" w:tplc="B76C264E">
      <w:numFmt w:val="decimal"/>
      <w:lvlText w:val=""/>
      <w:lvlJc w:val="left"/>
    </w:lvl>
    <w:lvl w:ilvl="4" w:tplc="F4CA77CA">
      <w:numFmt w:val="decimal"/>
      <w:lvlText w:val=""/>
      <w:lvlJc w:val="left"/>
    </w:lvl>
    <w:lvl w:ilvl="5" w:tplc="14B0F280">
      <w:numFmt w:val="decimal"/>
      <w:lvlText w:val=""/>
      <w:lvlJc w:val="left"/>
    </w:lvl>
    <w:lvl w:ilvl="6" w:tplc="AF5609F8">
      <w:numFmt w:val="decimal"/>
      <w:lvlText w:val=""/>
      <w:lvlJc w:val="left"/>
    </w:lvl>
    <w:lvl w:ilvl="7" w:tplc="B7108102">
      <w:numFmt w:val="decimal"/>
      <w:lvlText w:val=""/>
      <w:lvlJc w:val="left"/>
    </w:lvl>
    <w:lvl w:ilvl="8" w:tplc="AC886980">
      <w:numFmt w:val="decimal"/>
      <w:lvlText w:val=""/>
      <w:lvlJc w:val="left"/>
    </w:lvl>
  </w:abstractNum>
  <w:abstractNum w:abstractNumId="11">
    <w:nsid w:val="0000440D"/>
    <w:multiLevelType w:val="hybridMultilevel"/>
    <w:tmpl w:val="FC3E6818"/>
    <w:lvl w:ilvl="0" w:tplc="F33C075E">
      <w:start w:val="1"/>
      <w:numFmt w:val="bullet"/>
      <w:lvlText w:val="и"/>
      <w:lvlJc w:val="left"/>
    </w:lvl>
    <w:lvl w:ilvl="1" w:tplc="F642096A">
      <w:start w:val="1"/>
      <w:numFmt w:val="bullet"/>
      <w:lvlText w:val="В"/>
      <w:lvlJc w:val="left"/>
    </w:lvl>
    <w:lvl w:ilvl="2" w:tplc="79D6A934">
      <w:numFmt w:val="decimal"/>
      <w:lvlText w:val=""/>
      <w:lvlJc w:val="left"/>
    </w:lvl>
    <w:lvl w:ilvl="3" w:tplc="BE86D284">
      <w:numFmt w:val="decimal"/>
      <w:lvlText w:val=""/>
      <w:lvlJc w:val="left"/>
    </w:lvl>
    <w:lvl w:ilvl="4" w:tplc="B87882F6">
      <w:numFmt w:val="decimal"/>
      <w:lvlText w:val=""/>
      <w:lvlJc w:val="left"/>
    </w:lvl>
    <w:lvl w:ilvl="5" w:tplc="9D1E0E4E">
      <w:numFmt w:val="decimal"/>
      <w:lvlText w:val=""/>
      <w:lvlJc w:val="left"/>
    </w:lvl>
    <w:lvl w:ilvl="6" w:tplc="25688E3A">
      <w:numFmt w:val="decimal"/>
      <w:lvlText w:val=""/>
      <w:lvlJc w:val="left"/>
    </w:lvl>
    <w:lvl w:ilvl="7" w:tplc="B01227A0">
      <w:numFmt w:val="decimal"/>
      <w:lvlText w:val=""/>
      <w:lvlJc w:val="left"/>
    </w:lvl>
    <w:lvl w:ilvl="8" w:tplc="92F66426">
      <w:numFmt w:val="decimal"/>
      <w:lvlText w:val=""/>
      <w:lvlJc w:val="left"/>
    </w:lvl>
  </w:abstractNum>
  <w:abstractNum w:abstractNumId="12">
    <w:nsid w:val="00004509"/>
    <w:multiLevelType w:val="hybridMultilevel"/>
    <w:tmpl w:val="EE4A3FF0"/>
    <w:lvl w:ilvl="0" w:tplc="2E20D454">
      <w:start w:val="1"/>
      <w:numFmt w:val="bullet"/>
      <w:lvlText w:val="-"/>
      <w:lvlJc w:val="left"/>
    </w:lvl>
    <w:lvl w:ilvl="1" w:tplc="1526A204">
      <w:numFmt w:val="decimal"/>
      <w:lvlText w:val=""/>
      <w:lvlJc w:val="left"/>
    </w:lvl>
    <w:lvl w:ilvl="2" w:tplc="EC10D5EE">
      <w:numFmt w:val="decimal"/>
      <w:lvlText w:val=""/>
      <w:lvlJc w:val="left"/>
    </w:lvl>
    <w:lvl w:ilvl="3" w:tplc="AB6AAEBA">
      <w:numFmt w:val="decimal"/>
      <w:lvlText w:val=""/>
      <w:lvlJc w:val="left"/>
    </w:lvl>
    <w:lvl w:ilvl="4" w:tplc="927AC372">
      <w:numFmt w:val="decimal"/>
      <w:lvlText w:val=""/>
      <w:lvlJc w:val="left"/>
    </w:lvl>
    <w:lvl w:ilvl="5" w:tplc="7FAED598">
      <w:numFmt w:val="decimal"/>
      <w:lvlText w:val=""/>
      <w:lvlJc w:val="left"/>
    </w:lvl>
    <w:lvl w:ilvl="6" w:tplc="B4A4ACE0">
      <w:numFmt w:val="decimal"/>
      <w:lvlText w:val=""/>
      <w:lvlJc w:val="left"/>
    </w:lvl>
    <w:lvl w:ilvl="7" w:tplc="AB685212">
      <w:numFmt w:val="decimal"/>
      <w:lvlText w:val=""/>
      <w:lvlJc w:val="left"/>
    </w:lvl>
    <w:lvl w:ilvl="8" w:tplc="FF6A3D3A">
      <w:numFmt w:val="decimal"/>
      <w:lvlText w:val=""/>
      <w:lvlJc w:val="left"/>
    </w:lvl>
  </w:abstractNum>
  <w:abstractNum w:abstractNumId="13">
    <w:nsid w:val="0000491C"/>
    <w:multiLevelType w:val="hybridMultilevel"/>
    <w:tmpl w:val="9D80DDD0"/>
    <w:lvl w:ilvl="0" w:tplc="071C3B32">
      <w:start w:val="1"/>
      <w:numFmt w:val="bullet"/>
      <w:lvlText w:val="В"/>
      <w:lvlJc w:val="left"/>
    </w:lvl>
    <w:lvl w:ilvl="1" w:tplc="39B68538">
      <w:numFmt w:val="decimal"/>
      <w:lvlText w:val=""/>
      <w:lvlJc w:val="left"/>
    </w:lvl>
    <w:lvl w:ilvl="2" w:tplc="3D0A3518">
      <w:numFmt w:val="decimal"/>
      <w:lvlText w:val=""/>
      <w:lvlJc w:val="left"/>
    </w:lvl>
    <w:lvl w:ilvl="3" w:tplc="23003C0C">
      <w:numFmt w:val="decimal"/>
      <w:lvlText w:val=""/>
      <w:lvlJc w:val="left"/>
    </w:lvl>
    <w:lvl w:ilvl="4" w:tplc="262EF8AE">
      <w:numFmt w:val="decimal"/>
      <w:lvlText w:val=""/>
      <w:lvlJc w:val="left"/>
    </w:lvl>
    <w:lvl w:ilvl="5" w:tplc="B9F22B7C">
      <w:numFmt w:val="decimal"/>
      <w:lvlText w:val=""/>
      <w:lvlJc w:val="left"/>
    </w:lvl>
    <w:lvl w:ilvl="6" w:tplc="92289744">
      <w:numFmt w:val="decimal"/>
      <w:lvlText w:val=""/>
      <w:lvlJc w:val="left"/>
    </w:lvl>
    <w:lvl w:ilvl="7" w:tplc="AEE2BCAC">
      <w:numFmt w:val="decimal"/>
      <w:lvlText w:val=""/>
      <w:lvlJc w:val="left"/>
    </w:lvl>
    <w:lvl w:ilvl="8" w:tplc="9A60D6E2">
      <w:numFmt w:val="decimal"/>
      <w:lvlText w:val=""/>
      <w:lvlJc w:val="left"/>
    </w:lvl>
  </w:abstractNum>
  <w:abstractNum w:abstractNumId="14">
    <w:nsid w:val="00004D06"/>
    <w:multiLevelType w:val="hybridMultilevel"/>
    <w:tmpl w:val="4BD208BE"/>
    <w:lvl w:ilvl="0" w:tplc="AE661EFE">
      <w:start w:val="1"/>
      <w:numFmt w:val="bullet"/>
      <w:lvlText w:val="-"/>
      <w:lvlJc w:val="left"/>
    </w:lvl>
    <w:lvl w:ilvl="1" w:tplc="820EF2CE">
      <w:numFmt w:val="decimal"/>
      <w:lvlText w:val=""/>
      <w:lvlJc w:val="left"/>
    </w:lvl>
    <w:lvl w:ilvl="2" w:tplc="7B500EFC">
      <w:numFmt w:val="decimal"/>
      <w:lvlText w:val=""/>
      <w:lvlJc w:val="left"/>
    </w:lvl>
    <w:lvl w:ilvl="3" w:tplc="538475AE">
      <w:numFmt w:val="decimal"/>
      <w:lvlText w:val=""/>
      <w:lvlJc w:val="left"/>
    </w:lvl>
    <w:lvl w:ilvl="4" w:tplc="003A2A8E">
      <w:numFmt w:val="decimal"/>
      <w:lvlText w:val=""/>
      <w:lvlJc w:val="left"/>
    </w:lvl>
    <w:lvl w:ilvl="5" w:tplc="DCB4A1C6">
      <w:numFmt w:val="decimal"/>
      <w:lvlText w:val=""/>
      <w:lvlJc w:val="left"/>
    </w:lvl>
    <w:lvl w:ilvl="6" w:tplc="CC78AF7C">
      <w:numFmt w:val="decimal"/>
      <w:lvlText w:val=""/>
      <w:lvlJc w:val="left"/>
    </w:lvl>
    <w:lvl w:ilvl="7" w:tplc="CB2020D8">
      <w:numFmt w:val="decimal"/>
      <w:lvlText w:val=""/>
      <w:lvlJc w:val="left"/>
    </w:lvl>
    <w:lvl w:ilvl="8" w:tplc="8480A6CC">
      <w:numFmt w:val="decimal"/>
      <w:lvlText w:val=""/>
      <w:lvlJc w:val="left"/>
    </w:lvl>
  </w:abstractNum>
  <w:abstractNum w:abstractNumId="15">
    <w:nsid w:val="00004DB7"/>
    <w:multiLevelType w:val="hybridMultilevel"/>
    <w:tmpl w:val="851C2CCE"/>
    <w:lvl w:ilvl="0" w:tplc="381840C4">
      <w:start w:val="1"/>
      <w:numFmt w:val="bullet"/>
      <w:lvlText w:val="-"/>
      <w:lvlJc w:val="left"/>
    </w:lvl>
    <w:lvl w:ilvl="1" w:tplc="28F83AB0">
      <w:numFmt w:val="decimal"/>
      <w:lvlText w:val=""/>
      <w:lvlJc w:val="left"/>
    </w:lvl>
    <w:lvl w:ilvl="2" w:tplc="D4041D82">
      <w:numFmt w:val="decimal"/>
      <w:lvlText w:val=""/>
      <w:lvlJc w:val="left"/>
    </w:lvl>
    <w:lvl w:ilvl="3" w:tplc="662C3A6E">
      <w:numFmt w:val="decimal"/>
      <w:lvlText w:val=""/>
      <w:lvlJc w:val="left"/>
    </w:lvl>
    <w:lvl w:ilvl="4" w:tplc="207CBAE0">
      <w:numFmt w:val="decimal"/>
      <w:lvlText w:val=""/>
      <w:lvlJc w:val="left"/>
    </w:lvl>
    <w:lvl w:ilvl="5" w:tplc="A99EB41C">
      <w:numFmt w:val="decimal"/>
      <w:lvlText w:val=""/>
      <w:lvlJc w:val="left"/>
    </w:lvl>
    <w:lvl w:ilvl="6" w:tplc="3A24CC62">
      <w:numFmt w:val="decimal"/>
      <w:lvlText w:val=""/>
      <w:lvlJc w:val="left"/>
    </w:lvl>
    <w:lvl w:ilvl="7" w:tplc="73E8249C">
      <w:numFmt w:val="decimal"/>
      <w:lvlText w:val=""/>
      <w:lvlJc w:val="left"/>
    </w:lvl>
    <w:lvl w:ilvl="8" w:tplc="E6B2BF44">
      <w:numFmt w:val="decimal"/>
      <w:lvlText w:val=""/>
      <w:lvlJc w:val="left"/>
    </w:lvl>
  </w:abstractNum>
  <w:abstractNum w:abstractNumId="16">
    <w:nsid w:val="00004DC8"/>
    <w:multiLevelType w:val="hybridMultilevel"/>
    <w:tmpl w:val="F1BEA83C"/>
    <w:lvl w:ilvl="0" w:tplc="A32C4F40">
      <w:start w:val="1"/>
      <w:numFmt w:val="bullet"/>
      <w:lvlText w:val=""/>
      <w:lvlJc w:val="left"/>
    </w:lvl>
    <w:lvl w:ilvl="1" w:tplc="A7A85952">
      <w:numFmt w:val="decimal"/>
      <w:lvlText w:val=""/>
      <w:lvlJc w:val="left"/>
    </w:lvl>
    <w:lvl w:ilvl="2" w:tplc="09C05962">
      <w:numFmt w:val="decimal"/>
      <w:lvlText w:val=""/>
      <w:lvlJc w:val="left"/>
    </w:lvl>
    <w:lvl w:ilvl="3" w:tplc="85A0C858">
      <w:numFmt w:val="decimal"/>
      <w:lvlText w:val=""/>
      <w:lvlJc w:val="left"/>
    </w:lvl>
    <w:lvl w:ilvl="4" w:tplc="7EAE467E">
      <w:numFmt w:val="decimal"/>
      <w:lvlText w:val=""/>
      <w:lvlJc w:val="left"/>
    </w:lvl>
    <w:lvl w:ilvl="5" w:tplc="A2A40DFE">
      <w:numFmt w:val="decimal"/>
      <w:lvlText w:val=""/>
      <w:lvlJc w:val="left"/>
    </w:lvl>
    <w:lvl w:ilvl="6" w:tplc="1ABAB032">
      <w:numFmt w:val="decimal"/>
      <w:lvlText w:val=""/>
      <w:lvlJc w:val="left"/>
    </w:lvl>
    <w:lvl w:ilvl="7" w:tplc="F05485DC">
      <w:numFmt w:val="decimal"/>
      <w:lvlText w:val=""/>
      <w:lvlJc w:val="left"/>
    </w:lvl>
    <w:lvl w:ilvl="8" w:tplc="CA96972C">
      <w:numFmt w:val="decimal"/>
      <w:lvlText w:val=""/>
      <w:lvlJc w:val="left"/>
    </w:lvl>
  </w:abstractNum>
  <w:abstractNum w:abstractNumId="17">
    <w:nsid w:val="000054DE"/>
    <w:multiLevelType w:val="hybridMultilevel"/>
    <w:tmpl w:val="DF04307C"/>
    <w:lvl w:ilvl="0" w:tplc="81563134">
      <w:start w:val="1"/>
      <w:numFmt w:val="bullet"/>
      <w:lvlText w:val=""/>
      <w:lvlJc w:val="left"/>
    </w:lvl>
    <w:lvl w:ilvl="1" w:tplc="F044FBEA">
      <w:numFmt w:val="decimal"/>
      <w:lvlText w:val=""/>
      <w:lvlJc w:val="left"/>
    </w:lvl>
    <w:lvl w:ilvl="2" w:tplc="F4702DFE">
      <w:numFmt w:val="decimal"/>
      <w:lvlText w:val=""/>
      <w:lvlJc w:val="left"/>
    </w:lvl>
    <w:lvl w:ilvl="3" w:tplc="F6A0F700">
      <w:numFmt w:val="decimal"/>
      <w:lvlText w:val=""/>
      <w:lvlJc w:val="left"/>
    </w:lvl>
    <w:lvl w:ilvl="4" w:tplc="57EA1052">
      <w:numFmt w:val="decimal"/>
      <w:lvlText w:val=""/>
      <w:lvlJc w:val="left"/>
    </w:lvl>
    <w:lvl w:ilvl="5" w:tplc="9AB454B4">
      <w:numFmt w:val="decimal"/>
      <w:lvlText w:val=""/>
      <w:lvlJc w:val="left"/>
    </w:lvl>
    <w:lvl w:ilvl="6" w:tplc="FCB8E046">
      <w:numFmt w:val="decimal"/>
      <w:lvlText w:val=""/>
      <w:lvlJc w:val="left"/>
    </w:lvl>
    <w:lvl w:ilvl="7" w:tplc="67E07104">
      <w:numFmt w:val="decimal"/>
      <w:lvlText w:val=""/>
      <w:lvlJc w:val="left"/>
    </w:lvl>
    <w:lvl w:ilvl="8" w:tplc="44F287EC">
      <w:numFmt w:val="decimal"/>
      <w:lvlText w:val=""/>
      <w:lvlJc w:val="left"/>
    </w:lvl>
  </w:abstractNum>
  <w:abstractNum w:abstractNumId="18">
    <w:nsid w:val="00005D03"/>
    <w:multiLevelType w:val="hybridMultilevel"/>
    <w:tmpl w:val="0F6AA9A2"/>
    <w:lvl w:ilvl="0" w:tplc="5F00ECDE">
      <w:start w:val="1"/>
      <w:numFmt w:val="bullet"/>
      <w:lvlText w:val="и"/>
      <w:lvlJc w:val="left"/>
    </w:lvl>
    <w:lvl w:ilvl="1" w:tplc="904C256E">
      <w:numFmt w:val="decimal"/>
      <w:lvlText w:val=""/>
      <w:lvlJc w:val="left"/>
    </w:lvl>
    <w:lvl w:ilvl="2" w:tplc="55CC064A">
      <w:numFmt w:val="decimal"/>
      <w:lvlText w:val=""/>
      <w:lvlJc w:val="left"/>
    </w:lvl>
    <w:lvl w:ilvl="3" w:tplc="B6DA3970">
      <w:numFmt w:val="decimal"/>
      <w:lvlText w:val=""/>
      <w:lvlJc w:val="left"/>
    </w:lvl>
    <w:lvl w:ilvl="4" w:tplc="E3F26506">
      <w:numFmt w:val="decimal"/>
      <w:lvlText w:val=""/>
      <w:lvlJc w:val="left"/>
    </w:lvl>
    <w:lvl w:ilvl="5" w:tplc="178CA028">
      <w:numFmt w:val="decimal"/>
      <w:lvlText w:val=""/>
      <w:lvlJc w:val="left"/>
    </w:lvl>
    <w:lvl w:ilvl="6" w:tplc="BBF68612">
      <w:numFmt w:val="decimal"/>
      <w:lvlText w:val=""/>
      <w:lvlJc w:val="left"/>
    </w:lvl>
    <w:lvl w:ilvl="7" w:tplc="DAC8D8B8">
      <w:numFmt w:val="decimal"/>
      <w:lvlText w:val=""/>
      <w:lvlJc w:val="left"/>
    </w:lvl>
    <w:lvl w:ilvl="8" w:tplc="C9BA8E00">
      <w:numFmt w:val="decimal"/>
      <w:lvlText w:val=""/>
      <w:lvlJc w:val="left"/>
    </w:lvl>
  </w:abstractNum>
  <w:abstractNum w:abstractNumId="19">
    <w:nsid w:val="00006443"/>
    <w:multiLevelType w:val="hybridMultilevel"/>
    <w:tmpl w:val="0D1AEF32"/>
    <w:lvl w:ilvl="0" w:tplc="D97281E0">
      <w:start w:val="1"/>
      <w:numFmt w:val="bullet"/>
      <w:lvlText w:val="с"/>
      <w:lvlJc w:val="left"/>
    </w:lvl>
    <w:lvl w:ilvl="1" w:tplc="D8805684">
      <w:numFmt w:val="decimal"/>
      <w:lvlText w:val=""/>
      <w:lvlJc w:val="left"/>
    </w:lvl>
    <w:lvl w:ilvl="2" w:tplc="5FEA2BE8">
      <w:numFmt w:val="decimal"/>
      <w:lvlText w:val=""/>
      <w:lvlJc w:val="left"/>
    </w:lvl>
    <w:lvl w:ilvl="3" w:tplc="C6F8D0D4">
      <w:numFmt w:val="decimal"/>
      <w:lvlText w:val=""/>
      <w:lvlJc w:val="left"/>
    </w:lvl>
    <w:lvl w:ilvl="4" w:tplc="10B8A1BE">
      <w:numFmt w:val="decimal"/>
      <w:lvlText w:val=""/>
      <w:lvlJc w:val="left"/>
    </w:lvl>
    <w:lvl w:ilvl="5" w:tplc="85CE9F72">
      <w:numFmt w:val="decimal"/>
      <w:lvlText w:val=""/>
      <w:lvlJc w:val="left"/>
    </w:lvl>
    <w:lvl w:ilvl="6" w:tplc="7788FE88">
      <w:numFmt w:val="decimal"/>
      <w:lvlText w:val=""/>
      <w:lvlJc w:val="left"/>
    </w:lvl>
    <w:lvl w:ilvl="7" w:tplc="40BCCA72">
      <w:numFmt w:val="decimal"/>
      <w:lvlText w:val=""/>
      <w:lvlJc w:val="left"/>
    </w:lvl>
    <w:lvl w:ilvl="8" w:tplc="0194C262">
      <w:numFmt w:val="decimal"/>
      <w:lvlText w:val=""/>
      <w:lvlJc w:val="left"/>
    </w:lvl>
  </w:abstractNum>
  <w:abstractNum w:abstractNumId="20">
    <w:nsid w:val="000066BB"/>
    <w:multiLevelType w:val="hybridMultilevel"/>
    <w:tmpl w:val="BF245450"/>
    <w:lvl w:ilvl="0" w:tplc="0A7EF48E">
      <w:start w:val="1"/>
      <w:numFmt w:val="decimal"/>
      <w:lvlText w:val="%1."/>
      <w:lvlJc w:val="left"/>
    </w:lvl>
    <w:lvl w:ilvl="1" w:tplc="744AA50E">
      <w:numFmt w:val="decimal"/>
      <w:lvlText w:val=""/>
      <w:lvlJc w:val="left"/>
    </w:lvl>
    <w:lvl w:ilvl="2" w:tplc="B2BE94BC">
      <w:numFmt w:val="decimal"/>
      <w:lvlText w:val=""/>
      <w:lvlJc w:val="left"/>
    </w:lvl>
    <w:lvl w:ilvl="3" w:tplc="7CE6E596">
      <w:numFmt w:val="decimal"/>
      <w:lvlText w:val=""/>
      <w:lvlJc w:val="left"/>
    </w:lvl>
    <w:lvl w:ilvl="4" w:tplc="43BE5D10">
      <w:numFmt w:val="decimal"/>
      <w:lvlText w:val=""/>
      <w:lvlJc w:val="left"/>
    </w:lvl>
    <w:lvl w:ilvl="5" w:tplc="9336106E">
      <w:numFmt w:val="decimal"/>
      <w:lvlText w:val=""/>
      <w:lvlJc w:val="left"/>
    </w:lvl>
    <w:lvl w:ilvl="6" w:tplc="A2C83BFC">
      <w:numFmt w:val="decimal"/>
      <w:lvlText w:val=""/>
      <w:lvlJc w:val="left"/>
    </w:lvl>
    <w:lvl w:ilvl="7" w:tplc="AB2ADB0E">
      <w:numFmt w:val="decimal"/>
      <w:lvlText w:val=""/>
      <w:lvlJc w:val="left"/>
    </w:lvl>
    <w:lvl w:ilvl="8" w:tplc="67C2F5F4">
      <w:numFmt w:val="decimal"/>
      <w:lvlText w:val=""/>
      <w:lvlJc w:val="left"/>
    </w:lvl>
  </w:abstractNum>
  <w:abstractNum w:abstractNumId="21">
    <w:nsid w:val="0000701F"/>
    <w:multiLevelType w:val="hybridMultilevel"/>
    <w:tmpl w:val="69B02508"/>
    <w:lvl w:ilvl="0" w:tplc="21F8AD04">
      <w:start w:val="1"/>
      <w:numFmt w:val="bullet"/>
      <w:lvlText w:val="В"/>
      <w:lvlJc w:val="left"/>
    </w:lvl>
    <w:lvl w:ilvl="1" w:tplc="15D29ED6">
      <w:start w:val="1"/>
      <w:numFmt w:val="bullet"/>
      <w:lvlText w:val="В"/>
      <w:lvlJc w:val="left"/>
    </w:lvl>
    <w:lvl w:ilvl="2" w:tplc="2526782E">
      <w:numFmt w:val="decimal"/>
      <w:lvlText w:val=""/>
      <w:lvlJc w:val="left"/>
    </w:lvl>
    <w:lvl w:ilvl="3" w:tplc="D8002090">
      <w:numFmt w:val="decimal"/>
      <w:lvlText w:val=""/>
      <w:lvlJc w:val="left"/>
    </w:lvl>
    <w:lvl w:ilvl="4" w:tplc="817281BA">
      <w:numFmt w:val="decimal"/>
      <w:lvlText w:val=""/>
      <w:lvlJc w:val="left"/>
    </w:lvl>
    <w:lvl w:ilvl="5" w:tplc="358CC5CC">
      <w:numFmt w:val="decimal"/>
      <w:lvlText w:val=""/>
      <w:lvlJc w:val="left"/>
    </w:lvl>
    <w:lvl w:ilvl="6" w:tplc="C8FABA04">
      <w:numFmt w:val="decimal"/>
      <w:lvlText w:val=""/>
      <w:lvlJc w:val="left"/>
    </w:lvl>
    <w:lvl w:ilvl="7" w:tplc="C16AB82C">
      <w:numFmt w:val="decimal"/>
      <w:lvlText w:val=""/>
      <w:lvlJc w:val="left"/>
    </w:lvl>
    <w:lvl w:ilvl="8" w:tplc="16564798">
      <w:numFmt w:val="decimal"/>
      <w:lvlText w:val=""/>
      <w:lvlJc w:val="left"/>
    </w:lvl>
  </w:abstractNum>
  <w:abstractNum w:abstractNumId="22">
    <w:nsid w:val="0000767D"/>
    <w:multiLevelType w:val="hybridMultilevel"/>
    <w:tmpl w:val="12640BFC"/>
    <w:lvl w:ilvl="0" w:tplc="FE98C356">
      <w:start w:val="1"/>
      <w:numFmt w:val="decimal"/>
      <w:lvlText w:val="%1."/>
      <w:lvlJc w:val="left"/>
    </w:lvl>
    <w:lvl w:ilvl="1" w:tplc="3384BA32">
      <w:start w:val="1"/>
      <w:numFmt w:val="bullet"/>
      <w:lvlText w:val=""/>
      <w:lvlJc w:val="left"/>
    </w:lvl>
    <w:lvl w:ilvl="2" w:tplc="BDE81C4E">
      <w:numFmt w:val="decimal"/>
      <w:lvlText w:val=""/>
      <w:lvlJc w:val="left"/>
    </w:lvl>
    <w:lvl w:ilvl="3" w:tplc="5F2EC876">
      <w:numFmt w:val="decimal"/>
      <w:lvlText w:val=""/>
      <w:lvlJc w:val="left"/>
    </w:lvl>
    <w:lvl w:ilvl="4" w:tplc="D5F47F02">
      <w:numFmt w:val="decimal"/>
      <w:lvlText w:val=""/>
      <w:lvlJc w:val="left"/>
    </w:lvl>
    <w:lvl w:ilvl="5" w:tplc="EAFA3A2C">
      <w:numFmt w:val="decimal"/>
      <w:lvlText w:val=""/>
      <w:lvlJc w:val="left"/>
    </w:lvl>
    <w:lvl w:ilvl="6" w:tplc="1576CACA">
      <w:numFmt w:val="decimal"/>
      <w:lvlText w:val=""/>
      <w:lvlJc w:val="left"/>
    </w:lvl>
    <w:lvl w:ilvl="7" w:tplc="55841834">
      <w:numFmt w:val="decimal"/>
      <w:lvlText w:val=""/>
      <w:lvlJc w:val="left"/>
    </w:lvl>
    <w:lvl w:ilvl="8" w:tplc="D68AFBC8">
      <w:numFmt w:val="decimal"/>
      <w:lvlText w:val=""/>
      <w:lvlJc w:val="left"/>
    </w:lvl>
  </w:abstractNum>
  <w:abstractNum w:abstractNumId="23">
    <w:nsid w:val="00007A5A"/>
    <w:multiLevelType w:val="hybridMultilevel"/>
    <w:tmpl w:val="08EC83A4"/>
    <w:lvl w:ilvl="0" w:tplc="BBDEB9B2">
      <w:start w:val="1"/>
      <w:numFmt w:val="bullet"/>
      <w:lvlText w:val=""/>
      <w:lvlJc w:val="left"/>
    </w:lvl>
    <w:lvl w:ilvl="1" w:tplc="810629FE">
      <w:numFmt w:val="decimal"/>
      <w:lvlText w:val=""/>
      <w:lvlJc w:val="left"/>
    </w:lvl>
    <w:lvl w:ilvl="2" w:tplc="42F060FA">
      <w:numFmt w:val="decimal"/>
      <w:lvlText w:val=""/>
      <w:lvlJc w:val="left"/>
    </w:lvl>
    <w:lvl w:ilvl="3" w:tplc="BA0CD588">
      <w:numFmt w:val="decimal"/>
      <w:lvlText w:val=""/>
      <w:lvlJc w:val="left"/>
    </w:lvl>
    <w:lvl w:ilvl="4" w:tplc="65D4FFA0">
      <w:numFmt w:val="decimal"/>
      <w:lvlText w:val=""/>
      <w:lvlJc w:val="left"/>
    </w:lvl>
    <w:lvl w:ilvl="5" w:tplc="33A48C84">
      <w:numFmt w:val="decimal"/>
      <w:lvlText w:val=""/>
      <w:lvlJc w:val="left"/>
    </w:lvl>
    <w:lvl w:ilvl="6" w:tplc="1DE2D20C">
      <w:numFmt w:val="decimal"/>
      <w:lvlText w:val=""/>
      <w:lvlJc w:val="left"/>
    </w:lvl>
    <w:lvl w:ilvl="7" w:tplc="95EE543E">
      <w:numFmt w:val="decimal"/>
      <w:lvlText w:val=""/>
      <w:lvlJc w:val="left"/>
    </w:lvl>
    <w:lvl w:ilvl="8" w:tplc="473637E8">
      <w:numFmt w:val="decimal"/>
      <w:lvlText w:val=""/>
      <w:lvlJc w:val="left"/>
    </w:lvl>
  </w:abstractNum>
  <w:abstractNum w:abstractNumId="24">
    <w:nsid w:val="0E4F21DE"/>
    <w:multiLevelType w:val="multilevel"/>
    <w:tmpl w:val="FAA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F2B1A65"/>
    <w:multiLevelType w:val="multilevel"/>
    <w:tmpl w:val="8868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F5320F"/>
    <w:multiLevelType w:val="multilevel"/>
    <w:tmpl w:val="5DBC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2101"/>
    <w:rsid w:val="001764D2"/>
    <w:rsid w:val="00252101"/>
    <w:rsid w:val="002B4839"/>
    <w:rsid w:val="003357A1"/>
    <w:rsid w:val="004B5CBA"/>
    <w:rsid w:val="00674772"/>
    <w:rsid w:val="00A93F30"/>
    <w:rsid w:val="00E54AA2"/>
    <w:rsid w:val="00E61021"/>
    <w:rsid w:val="00F277DB"/>
    <w:rsid w:val="00F94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2B4839"/>
    <w:pPr>
      <w:spacing w:before="100" w:beforeAutospacing="1" w:after="100" w:afterAutospacing="1"/>
    </w:pPr>
    <w:rPr>
      <w:rFonts w:eastAsia="Times New Roman"/>
      <w:sz w:val="24"/>
      <w:szCs w:val="24"/>
    </w:rPr>
  </w:style>
  <w:style w:type="paragraph" w:styleId="a5">
    <w:name w:val="No Spacing"/>
    <w:uiPriority w:val="1"/>
    <w:qFormat/>
    <w:rsid w:val="002B4839"/>
  </w:style>
  <w:style w:type="paragraph" w:styleId="a6">
    <w:name w:val="header"/>
    <w:basedOn w:val="a"/>
    <w:link w:val="a7"/>
    <w:uiPriority w:val="99"/>
    <w:unhideWhenUsed/>
    <w:rsid w:val="00E61021"/>
    <w:pPr>
      <w:tabs>
        <w:tab w:val="center" w:pos="4677"/>
        <w:tab w:val="right" w:pos="9355"/>
      </w:tabs>
    </w:pPr>
  </w:style>
  <w:style w:type="character" w:customStyle="1" w:styleId="a7">
    <w:name w:val="Верхний колонтитул Знак"/>
    <w:basedOn w:val="a0"/>
    <w:link w:val="a6"/>
    <w:uiPriority w:val="99"/>
    <w:rsid w:val="00E61021"/>
  </w:style>
  <w:style w:type="paragraph" w:styleId="a8">
    <w:name w:val="footer"/>
    <w:basedOn w:val="a"/>
    <w:link w:val="a9"/>
    <w:uiPriority w:val="99"/>
    <w:unhideWhenUsed/>
    <w:rsid w:val="00E61021"/>
    <w:pPr>
      <w:tabs>
        <w:tab w:val="center" w:pos="4677"/>
        <w:tab w:val="right" w:pos="9355"/>
      </w:tabs>
    </w:pPr>
  </w:style>
  <w:style w:type="character" w:customStyle="1" w:styleId="a9">
    <w:name w:val="Нижний колонтитул Знак"/>
    <w:basedOn w:val="a0"/>
    <w:link w:val="a8"/>
    <w:uiPriority w:val="99"/>
    <w:rsid w:val="00E61021"/>
  </w:style>
  <w:style w:type="paragraph" w:styleId="aa">
    <w:name w:val="Balloon Text"/>
    <w:basedOn w:val="a"/>
    <w:link w:val="ab"/>
    <w:uiPriority w:val="99"/>
    <w:semiHidden/>
    <w:unhideWhenUsed/>
    <w:rsid w:val="004B5CBA"/>
    <w:rPr>
      <w:rFonts w:ascii="Tahoma" w:hAnsi="Tahoma" w:cs="Tahoma"/>
      <w:sz w:val="16"/>
      <w:szCs w:val="16"/>
    </w:rPr>
  </w:style>
  <w:style w:type="character" w:customStyle="1" w:styleId="ab">
    <w:name w:val="Текст выноски Знак"/>
    <w:basedOn w:val="a0"/>
    <w:link w:val="aa"/>
    <w:uiPriority w:val="99"/>
    <w:semiHidden/>
    <w:rsid w:val="004B5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2B4839"/>
    <w:pPr>
      <w:spacing w:before="100" w:beforeAutospacing="1" w:after="100" w:afterAutospacing="1"/>
    </w:pPr>
    <w:rPr>
      <w:rFonts w:eastAsia="Times New Roman"/>
      <w:sz w:val="24"/>
      <w:szCs w:val="24"/>
    </w:rPr>
  </w:style>
  <w:style w:type="paragraph" w:styleId="a5">
    <w:name w:val="No Spacing"/>
    <w:uiPriority w:val="1"/>
    <w:qFormat/>
    <w:rsid w:val="002B4839"/>
  </w:style>
  <w:style w:type="paragraph" w:styleId="a6">
    <w:name w:val="header"/>
    <w:basedOn w:val="a"/>
    <w:link w:val="a7"/>
    <w:uiPriority w:val="99"/>
    <w:unhideWhenUsed/>
    <w:rsid w:val="00E61021"/>
    <w:pPr>
      <w:tabs>
        <w:tab w:val="center" w:pos="4677"/>
        <w:tab w:val="right" w:pos="9355"/>
      </w:tabs>
    </w:pPr>
  </w:style>
  <w:style w:type="character" w:customStyle="1" w:styleId="a7">
    <w:name w:val="Верхний колонтитул Знак"/>
    <w:basedOn w:val="a0"/>
    <w:link w:val="a6"/>
    <w:uiPriority w:val="99"/>
    <w:rsid w:val="00E61021"/>
  </w:style>
  <w:style w:type="paragraph" w:styleId="a8">
    <w:name w:val="footer"/>
    <w:basedOn w:val="a"/>
    <w:link w:val="a9"/>
    <w:uiPriority w:val="99"/>
    <w:unhideWhenUsed/>
    <w:rsid w:val="00E61021"/>
    <w:pPr>
      <w:tabs>
        <w:tab w:val="center" w:pos="4677"/>
        <w:tab w:val="right" w:pos="9355"/>
      </w:tabs>
    </w:pPr>
  </w:style>
  <w:style w:type="character" w:customStyle="1" w:styleId="a9">
    <w:name w:val="Нижний колонтитул Знак"/>
    <w:basedOn w:val="a0"/>
    <w:link w:val="a8"/>
    <w:uiPriority w:val="99"/>
    <w:rsid w:val="00E6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40175">
      <w:bodyDiv w:val="1"/>
      <w:marLeft w:val="0"/>
      <w:marRight w:val="0"/>
      <w:marTop w:val="0"/>
      <w:marBottom w:val="0"/>
      <w:divBdr>
        <w:top w:val="none" w:sz="0" w:space="0" w:color="auto"/>
        <w:left w:val="none" w:sz="0" w:space="0" w:color="auto"/>
        <w:bottom w:val="none" w:sz="0" w:space="0" w:color="auto"/>
        <w:right w:val="none" w:sz="0" w:space="0" w:color="auto"/>
      </w:divBdr>
    </w:div>
    <w:div w:id="1801916134">
      <w:bodyDiv w:val="1"/>
      <w:marLeft w:val="0"/>
      <w:marRight w:val="0"/>
      <w:marTop w:val="0"/>
      <w:marBottom w:val="0"/>
      <w:divBdr>
        <w:top w:val="none" w:sz="0" w:space="0" w:color="auto"/>
        <w:left w:val="none" w:sz="0" w:space="0" w:color="auto"/>
        <w:bottom w:val="none" w:sz="0" w:space="0" w:color="auto"/>
        <w:right w:val="none" w:sz="0" w:space="0" w:color="auto"/>
      </w:divBdr>
    </w:div>
    <w:div w:id="18556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3807</Words>
  <Characters>21702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2018-06-27T05:42:00Z</cp:lastPrinted>
  <dcterms:created xsi:type="dcterms:W3CDTF">2018-06-26T19:34:00Z</dcterms:created>
  <dcterms:modified xsi:type="dcterms:W3CDTF">2018-06-28T17:57:00Z</dcterms:modified>
</cp:coreProperties>
</file>